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FAAAB" w14:textId="77777777" w:rsidR="00C340D3" w:rsidRPr="00C340D3" w:rsidRDefault="00C340D3" w:rsidP="00C340D3">
      <w:pPr>
        <w:pStyle w:val="BodyText"/>
        <w:ind w:left="0"/>
        <w:rPr>
          <w:szCs w:val="24"/>
        </w:rPr>
      </w:pPr>
      <w:bookmarkStart w:id="0" w:name="_GoBack"/>
      <w:bookmarkEnd w:id="0"/>
    </w:p>
    <w:p w14:paraId="362319A5" w14:textId="77777777" w:rsidR="00C340D3" w:rsidRPr="00C340D3" w:rsidRDefault="00C340D3" w:rsidP="00C340D3">
      <w:pPr>
        <w:pStyle w:val="Title"/>
        <w:rPr>
          <w:sz w:val="24"/>
          <w:szCs w:val="24"/>
          <w:u w:val="none"/>
        </w:rPr>
      </w:pPr>
      <w:r w:rsidRPr="00C340D3">
        <w:rPr>
          <w:noProof/>
          <w:sz w:val="24"/>
          <w:szCs w:val="24"/>
          <w:lang w:val="en-GB" w:eastAsia="en-GB"/>
        </w:rPr>
        <w:drawing>
          <wp:anchor distT="0" distB="0" distL="0" distR="0" simplePos="0" relativeHeight="251659264" behindDoc="0" locked="0" layoutInCell="1" allowOverlap="1" wp14:anchorId="11113B79" wp14:editId="5D2342A2">
            <wp:simplePos x="0" y="0"/>
            <wp:positionH relativeFrom="page">
              <wp:posOffset>470166</wp:posOffset>
            </wp:positionH>
            <wp:positionV relativeFrom="paragraph">
              <wp:posOffset>-139155</wp:posOffset>
            </wp:positionV>
            <wp:extent cx="1143682" cy="1018963"/>
            <wp:effectExtent l="0" t="0" r="0" b="0"/>
            <wp:wrapNone/>
            <wp:docPr id="1" name="image1.png"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143682" cy="1018963"/>
                    </a:xfrm>
                    <a:prstGeom prst="rect">
                      <a:avLst/>
                    </a:prstGeom>
                  </pic:spPr>
                </pic:pic>
              </a:graphicData>
            </a:graphic>
          </wp:anchor>
        </w:drawing>
      </w:r>
      <w:r w:rsidRPr="00C340D3">
        <w:rPr>
          <w:noProof/>
          <w:sz w:val="24"/>
          <w:szCs w:val="24"/>
          <w:lang w:val="en-GB" w:eastAsia="en-GB"/>
        </w:rPr>
        <w:drawing>
          <wp:anchor distT="0" distB="0" distL="0" distR="0" simplePos="0" relativeHeight="251660288" behindDoc="0" locked="0" layoutInCell="1" allowOverlap="1" wp14:anchorId="2CC02B1A" wp14:editId="63424DA6">
            <wp:simplePos x="0" y="0"/>
            <wp:positionH relativeFrom="page">
              <wp:posOffset>6294120</wp:posOffset>
            </wp:positionH>
            <wp:positionV relativeFrom="paragraph">
              <wp:posOffset>-141748</wp:posOffset>
            </wp:positionV>
            <wp:extent cx="557529" cy="66865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57529" cy="668654"/>
                    </a:xfrm>
                    <a:prstGeom prst="rect">
                      <a:avLst/>
                    </a:prstGeom>
                  </pic:spPr>
                </pic:pic>
              </a:graphicData>
            </a:graphic>
          </wp:anchor>
        </w:drawing>
      </w:r>
      <w:r w:rsidRPr="00C340D3">
        <w:rPr>
          <w:sz w:val="24"/>
          <w:szCs w:val="24"/>
          <w:u w:val="thick"/>
        </w:rPr>
        <w:t>St</w:t>
      </w:r>
      <w:r w:rsidRPr="00C340D3">
        <w:rPr>
          <w:spacing w:val="-2"/>
          <w:sz w:val="24"/>
          <w:szCs w:val="24"/>
          <w:u w:val="thick"/>
        </w:rPr>
        <w:t xml:space="preserve"> </w:t>
      </w:r>
      <w:r w:rsidRPr="00C340D3">
        <w:rPr>
          <w:sz w:val="24"/>
          <w:szCs w:val="24"/>
          <w:u w:val="thick"/>
        </w:rPr>
        <w:t>Margaret</w:t>
      </w:r>
      <w:r w:rsidRPr="00C340D3">
        <w:rPr>
          <w:spacing w:val="-2"/>
          <w:sz w:val="24"/>
          <w:szCs w:val="24"/>
          <w:u w:val="thick"/>
        </w:rPr>
        <w:t xml:space="preserve"> </w:t>
      </w:r>
      <w:r w:rsidRPr="00C340D3">
        <w:rPr>
          <w:sz w:val="24"/>
          <w:szCs w:val="24"/>
          <w:u w:val="thick"/>
        </w:rPr>
        <w:t>Mary’s</w:t>
      </w:r>
      <w:r w:rsidRPr="00C340D3">
        <w:rPr>
          <w:spacing w:val="-1"/>
          <w:sz w:val="24"/>
          <w:szCs w:val="24"/>
          <w:u w:val="thick"/>
        </w:rPr>
        <w:t xml:space="preserve"> </w:t>
      </w:r>
      <w:r w:rsidRPr="00C340D3">
        <w:rPr>
          <w:sz w:val="24"/>
          <w:szCs w:val="24"/>
          <w:u w:val="thick"/>
        </w:rPr>
        <w:t>Curriculum</w:t>
      </w:r>
      <w:r w:rsidRPr="00C340D3">
        <w:rPr>
          <w:spacing w:val="-4"/>
          <w:sz w:val="24"/>
          <w:szCs w:val="24"/>
          <w:u w:val="thick"/>
        </w:rPr>
        <w:t xml:space="preserve"> </w:t>
      </w:r>
      <w:r w:rsidRPr="00C340D3">
        <w:rPr>
          <w:sz w:val="24"/>
          <w:szCs w:val="24"/>
          <w:u w:val="thick"/>
        </w:rPr>
        <w:t>Statement</w:t>
      </w:r>
    </w:p>
    <w:p w14:paraId="7B9B9944" w14:textId="77777777" w:rsidR="00C340D3" w:rsidRPr="00C340D3" w:rsidRDefault="00C340D3" w:rsidP="00C340D3">
      <w:pPr>
        <w:pStyle w:val="Heading1"/>
        <w:spacing w:before="191"/>
        <w:ind w:left="2111"/>
        <w:rPr>
          <w:u w:val="none"/>
        </w:rPr>
      </w:pPr>
      <w:r w:rsidRPr="00C340D3">
        <w:rPr>
          <w:u w:val="thick"/>
        </w:rPr>
        <w:t>We</w:t>
      </w:r>
      <w:r w:rsidRPr="00C340D3">
        <w:rPr>
          <w:spacing w:val="-3"/>
          <w:u w:val="thick"/>
        </w:rPr>
        <w:t xml:space="preserve"> </w:t>
      </w:r>
      <w:r w:rsidRPr="00C340D3">
        <w:rPr>
          <w:u w:val="thick"/>
        </w:rPr>
        <w:t>try</w:t>
      </w:r>
      <w:r w:rsidRPr="00C340D3">
        <w:rPr>
          <w:spacing w:val="-3"/>
          <w:u w:val="thick"/>
        </w:rPr>
        <w:t xml:space="preserve"> </w:t>
      </w:r>
      <w:r w:rsidRPr="00C340D3">
        <w:rPr>
          <w:u w:val="thick"/>
        </w:rPr>
        <w:t>to</w:t>
      </w:r>
      <w:r w:rsidRPr="00C340D3">
        <w:rPr>
          <w:spacing w:val="-3"/>
          <w:u w:val="thick"/>
        </w:rPr>
        <w:t xml:space="preserve"> </w:t>
      </w:r>
      <w:r w:rsidRPr="00C340D3">
        <w:rPr>
          <w:u w:val="thick"/>
        </w:rPr>
        <w:t>follow</w:t>
      </w:r>
      <w:r w:rsidRPr="00C340D3">
        <w:rPr>
          <w:spacing w:val="-1"/>
          <w:u w:val="thick"/>
        </w:rPr>
        <w:t xml:space="preserve"> </w:t>
      </w:r>
      <w:r w:rsidRPr="00C340D3">
        <w:rPr>
          <w:u w:val="thick"/>
        </w:rPr>
        <w:t>Jesus</w:t>
      </w:r>
      <w:r w:rsidRPr="00C340D3">
        <w:rPr>
          <w:spacing w:val="-3"/>
          <w:u w:val="thick"/>
        </w:rPr>
        <w:t xml:space="preserve"> </w:t>
      </w:r>
      <w:r w:rsidRPr="00C340D3">
        <w:rPr>
          <w:u w:val="thick"/>
        </w:rPr>
        <w:t>in</w:t>
      </w:r>
      <w:r w:rsidRPr="00C340D3">
        <w:rPr>
          <w:spacing w:val="-3"/>
          <w:u w:val="thick"/>
        </w:rPr>
        <w:t xml:space="preserve"> </w:t>
      </w:r>
      <w:r w:rsidRPr="00C340D3">
        <w:rPr>
          <w:u w:val="thick"/>
        </w:rPr>
        <w:t>everything</w:t>
      </w:r>
      <w:r w:rsidRPr="00C340D3">
        <w:rPr>
          <w:spacing w:val="-4"/>
          <w:u w:val="thick"/>
        </w:rPr>
        <w:t xml:space="preserve"> </w:t>
      </w:r>
      <w:r w:rsidRPr="00C340D3">
        <w:rPr>
          <w:u w:val="thick"/>
        </w:rPr>
        <w:t>we do.</w:t>
      </w:r>
    </w:p>
    <w:p w14:paraId="1B53CD1A" w14:textId="77777777" w:rsidR="00C340D3" w:rsidRPr="00C340D3" w:rsidRDefault="00C340D3" w:rsidP="00C340D3">
      <w:pPr>
        <w:pStyle w:val="BodyText"/>
        <w:ind w:left="0"/>
        <w:rPr>
          <w:b/>
          <w:szCs w:val="24"/>
        </w:rPr>
      </w:pPr>
    </w:p>
    <w:p w14:paraId="78F01A9C" w14:textId="77777777" w:rsidR="00C340D3" w:rsidRPr="00C340D3" w:rsidRDefault="00C340D3" w:rsidP="00C340D3">
      <w:pPr>
        <w:pStyle w:val="BodyText"/>
        <w:spacing w:before="8"/>
        <w:ind w:left="0"/>
        <w:jc w:val="center"/>
        <w:rPr>
          <w:b/>
          <w:szCs w:val="24"/>
          <w:u w:val="single"/>
        </w:rPr>
      </w:pPr>
      <w:r w:rsidRPr="00C340D3">
        <w:rPr>
          <w:b/>
          <w:szCs w:val="24"/>
          <w:u w:val="single"/>
        </w:rPr>
        <w:t>Why is music important at St Margaret Mary</w:t>
      </w:r>
      <w:r>
        <w:rPr>
          <w:b/>
          <w:szCs w:val="24"/>
          <w:u w:val="single"/>
        </w:rPr>
        <w:t>’</w:t>
      </w:r>
      <w:r w:rsidRPr="00C340D3">
        <w:rPr>
          <w:b/>
          <w:szCs w:val="24"/>
          <w:u w:val="single"/>
        </w:rPr>
        <w:t>s?</w:t>
      </w:r>
    </w:p>
    <w:p w14:paraId="5422B5C4" w14:textId="77777777" w:rsidR="00B0717B" w:rsidRDefault="00C340D3" w:rsidP="00C340D3">
      <w:pPr>
        <w:spacing w:before="100" w:line="374" w:lineRule="auto"/>
        <w:ind w:left="100" w:right="5943"/>
        <w:rPr>
          <w:rFonts w:ascii="Comic Sans MS" w:hAnsi="Comic Sans MS"/>
          <w:b/>
          <w:sz w:val="24"/>
          <w:szCs w:val="24"/>
          <w:u w:val="thick"/>
        </w:rPr>
      </w:pPr>
      <w:r w:rsidRPr="00C340D3">
        <w:rPr>
          <w:rFonts w:ascii="Comic Sans MS" w:hAnsi="Comic Sans MS"/>
          <w:b/>
          <w:sz w:val="24"/>
          <w:szCs w:val="24"/>
          <w:u w:val="thick"/>
        </w:rPr>
        <w:t xml:space="preserve">Music </w:t>
      </w:r>
    </w:p>
    <w:p w14:paraId="2E39CD68" w14:textId="2F8D2073" w:rsidR="00C340D3" w:rsidRDefault="00C340D3" w:rsidP="00C340D3">
      <w:pPr>
        <w:spacing w:before="100" w:line="374" w:lineRule="auto"/>
        <w:ind w:left="100" w:right="5943"/>
        <w:rPr>
          <w:rFonts w:ascii="Comic Sans MS" w:hAnsi="Comic Sans MS"/>
          <w:b/>
          <w:sz w:val="24"/>
          <w:szCs w:val="24"/>
          <w:u w:val="thick"/>
        </w:rPr>
      </w:pPr>
      <w:r w:rsidRPr="00C340D3">
        <w:rPr>
          <w:rFonts w:ascii="Comic Sans MS" w:hAnsi="Comic Sans MS"/>
          <w:b/>
          <w:sz w:val="24"/>
          <w:szCs w:val="24"/>
          <w:u w:val="thick"/>
        </w:rPr>
        <w:t>Intent</w:t>
      </w:r>
    </w:p>
    <w:p w14:paraId="7A89D6A2" w14:textId="301EDE40" w:rsidR="00C340D3" w:rsidRDefault="00EC6063" w:rsidP="008B2968">
      <w:pPr>
        <w:pStyle w:val="BodyText"/>
      </w:pPr>
      <w:r w:rsidRPr="00EC6063">
        <w:t>Introducing children to the joy of music is at the heart of what we do.</w:t>
      </w:r>
      <w:r>
        <w:t xml:space="preserve"> Pupils from all backgrounds will have access to sustained musical opportunities through regular classroom work and music-making for all, complemented by additional tuition, partnerships and extra-curricular activities. SEND pupils are actively encouraged to </w:t>
      </w:r>
      <w:r w:rsidR="00C340D3" w:rsidRPr="008B2968">
        <w:t xml:space="preserve">participate fully as music is often an area of the curriculum which allows them to excel. Additionally, </w:t>
      </w:r>
      <w:r w:rsidR="00B0717B">
        <w:t>we use a bespoke</w:t>
      </w:r>
      <w:r w:rsidR="00C340D3" w:rsidRPr="008B2968">
        <w:t xml:space="preserve"> music-based intervention programme for children with SEND</w:t>
      </w:r>
      <w:r w:rsidR="00B0717B">
        <w:t xml:space="preserve"> (Can Do Music).</w:t>
      </w:r>
    </w:p>
    <w:p w14:paraId="791D162C" w14:textId="77777777" w:rsidR="00B0717B" w:rsidRPr="008B2968" w:rsidRDefault="00B0717B" w:rsidP="008B2968">
      <w:pPr>
        <w:pStyle w:val="BodyText"/>
      </w:pPr>
    </w:p>
    <w:p w14:paraId="14FC0C7A" w14:textId="77777777" w:rsidR="00C340D3" w:rsidRPr="008B2968" w:rsidRDefault="00C340D3" w:rsidP="008B2968">
      <w:pPr>
        <w:pStyle w:val="BodyText"/>
      </w:pPr>
      <w:r w:rsidRPr="008B2968">
        <w:t>Children will gain a firm understanding of what music is though listening, singing, playing, evaluating and composing across a wide variety of historical periods, styles, traditions and musical genres. We are committed to ensuring that children understand the value and importance of music to their own and others’ lives and wellbeing and also the impact music has in the wider community.</w:t>
      </w:r>
    </w:p>
    <w:p w14:paraId="24774F1B" w14:textId="6BE89E80" w:rsidR="00C340D3" w:rsidRPr="00C340D3" w:rsidRDefault="00C340D3" w:rsidP="008B2968">
      <w:pPr>
        <w:pStyle w:val="BodyText"/>
      </w:pPr>
      <w:r w:rsidRPr="008B2968">
        <w:t>We provide children with the opportunity to progress to the next level of their creative</w:t>
      </w:r>
      <w:r w:rsidRPr="00C340D3">
        <w:rPr>
          <w:spacing w:val="-7"/>
          <w:w w:val="90"/>
        </w:rPr>
        <w:t xml:space="preserve"> </w:t>
      </w:r>
      <w:r w:rsidRPr="008B2968">
        <w:t>excellence through both school</w:t>
      </w:r>
      <w:r w:rsidR="00B0717B">
        <w:t xml:space="preserve"> </w:t>
      </w:r>
      <w:r w:rsidRPr="00C340D3">
        <w:rPr>
          <w:spacing w:val="-57"/>
          <w:w w:val="90"/>
        </w:rPr>
        <w:t xml:space="preserve"> </w:t>
      </w:r>
      <w:r w:rsidRPr="00C340D3">
        <w:t>and</w:t>
      </w:r>
      <w:r w:rsidRPr="00C340D3">
        <w:rPr>
          <w:spacing w:val="-3"/>
        </w:rPr>
        <w:t xml:space="preserve"> </w:t>
      </w:r>
      <w:r w:rsidRPr="00C340D3">
        <w:t>Music</w:t>
      </w:r>
      <w:r w:rsidRPr="00C340D3">
        <w:rPr>
          <w:spacing w:val="-1"/>
        </w:rPr>
        <w:t xml:space="preserve"> </w:t>
      </w:r>
      <w:r w:rsidRPr="00C340D3">
        <w:t>Centre</w:t>
      </w:r>
      <w:r w:rsidRPr="00C340D3">
        <w:rPr>
          <w:spacing w:val="-3"/>
        </w:rPr>
        <w:t xml:space="preserve"> </w:t>
      </w:r>
      <w:r w:rsidRPr="00C340D3">
        <w:t>activities.</w:t>
      </w:r>
    </w:p>
    <w:p w14:paraId="10228DC9" w14:textId="77777777" w:rsidR="00C340D3" w:rsidRPr="00C340D3" w:rsidRDefault="00C340D3" w:rsidP="00C340D3">
      <w:pPr>
        <w:pStyle w:val="Heading1"/>
        <w:spacing w:before="150"/>
        <w:rPr>
          <w:u w:val="none"/>
        </w:rPr>
      </w:pPr>
      <w:r w:rsidRPr="00C340D3">
        <w:rPr>
          <w:u w:val="thick"/>
        </w:rPr>
        <w:t>Implementation</w:t>
      </w:r>
    </w:p>
    <w:p w14:paraId="18A61CBB" w14:textId="3C30086F" w:rsidR="00C340D3" w:rsidRDefault="00B0717B" w:rsidP="008B2968">
      <w:pPr>
        <w:pStyle w:val="BodyText"/>
      </w:pPr>
      <w:r>
        <w:t>We use the Oldham Music Service</w:t>
      </w:r>
      <w:r w:rsidR="00C340D3" w:rsidRPr="008B2968">
        <w:t xml:space="preserve"> “Curriculum &amp; Progression Framework” </w:t>
      </w:r>
      <w:r>
        <w:t>which is</w:t>
      </w:r>
      <w:r w:rsidR="00C340D3" w:rsidRPr="008B2968">
        <w:t xml:space="preserve"> carefully planned to ensure that musical learning is sequenced, enabling children to develop and build upon their musical skills and knowledge from EYFS through to Year 6. Children sing, listen to, compose, perform and evaluate music from a wide range of musical genres, historical periods, styles, genres and traditions. Oldham Music Service teachers plan and deliver bespoke, individualised music lessons to children</w:t>
      </w:r>
      <w:r>
        <w:t xml:space="preserve"> at St Margaret Mary’s. We have a visiting Curriculum Music specialist from OMS who teaches Nursery-Y3 and Y5 &amp; Y6. The visiting OMS woodwind teacher delivers Whole Class Instrumental Tuition to Y4 pupils for the full academic year.</w:t>
      </w:r>
    </w:p>
    <w:p w14:paraId="14E72C66" w14:textId="77777777" w:rsidR="00B0717B" w:rsidRPr="008B2968" w:rsidRDefault="00B0717B" w:rsidP="008B2968">
      <w:pPr>
        <w:pStyle w:val="BodyText"/>
      </w:pPr>
    </w:p>
    <w:p w14:paraId="37A8FB10" w14:textId="37A0EEFA" w:rsidR="00C340D3" w:rsidRDefault="00C340D3" w:rsidP="008B2968">
      <w:pPr>
        <w:pStyle w:val="BodyText"/>
      </w:pPr>
      <w:r w:rsidRPr="008B2968">
        <w:t>Singing is firmly embedded within our curriculum as the voice is everyone’s first instrument and one that everyone can play. It’s the most straightforward way to learn and internalise music and to develop musicianship skills. Through</w:t>
      </w:r>
      <w:r w:rsidR="008B2968" w:rsidRPr="008B2968">
        <w:t xml:space="preserve"> </w:t>
      </w:r>
      <w:r w:rsidRPr="008B2968">
        <w:t>unaccompanied singing, a child can begin to acquire skills essential to all musicians: musical memory, inner hearing, true intonation and harmonic awareness.</w:t>
      </w:r>
      <w:r w:rsidR="00B0717B">
        <w:t xml:space="preserve"> In addition to singing in curriculum lessons, we have a fortnightly Singing Assembly for KS2 children. This includes a range of genres and is focused on Music for Worship and topical/themed songs. </w:t>
      </w:r>
    </w:p>
    <w:p w14:paraId="032495A8" w14:textId="77777777" w:rsidR="00B0717B" w:rsidRPr="008B2968" w:rsidRDefault="00B0717B" w:rsidP="008B2968">
      <w:pPr>
        <w:pStyle w:val="BodyText"/>
      </w:pPr>
    </w:p>
    <w:p w14:paraId="68B47970" w14:textId="77777777" w:rsidR="00C340D3" w:rsidRPr="008B2968" w:rsidRDefault="00C340D3" w:rsidP="008B2968">
      <w:pPr>
        <w:pStyle w:val="BodyText"/>
      </w:pPr>
      <w:r w:rsidRPr="008B2968">
        <w:t>Sound is the focus of our music curriculum - developing children’s aural skills through constantly modelling and introducing notation only after children have developed the ability to hear and repeat the sounds.</w:t>
      </w:r>
    </w:p>
    <w:p w14:paraId="6EA3BBB7" w14:textId="110BF297" w:rsidR="00C340D3" w:rsidRDefault="00C340D3" w:rsidP="008B2968">
      <w:pPr>
        <w:pStyle w:val="BodyText"/>
      </w:pPr>
      <w:r w:rsidRPr="008B2968">
        <w:lastRenderedPageBreak/>
        <w:t xml:space="preserve">Music </w:t>
      </w:r>
      <w:r w:rsidR="000F260A">
        <w:t xml:space="preserve">is taught throughout the academic year in EYFS on a fortnightly basis. Y4 receive weekly WCIT tuition and Y1 are taught weekly for the entire academic year. Y2, Y3, Y5 and Y6 have 3 half-terms of Music with the curriculum specialist and additional input from their own class teacher when they are not being taught by the specialist. </w:t>
      </w:r>
      <w:r w:rsidRPr="008B2968">
        <w:t>In all cases, lessons are carefully planned so that through singing, using tuned and un- tuned percussion instruments and body percussion children deepen their knowledge and understanding of and skills within music.</w:t>
      </w:r>
    </w:p>
    <w:p w14:paraId="79F8D773" w14:textId="77777777" w:rsidR="000F260A" w:rsidRPr="008B2968" w:rsidRDefault="000F260A" w:rsidP="008B2968">
      <w:pPr>
        <w:pStyle w:val="BodyText"/>
      </w:pPr>
    </w:p>
    <w:p w14:paraId="70471F70" w14:textId="77777777" w:rsidR="00654955" w:rsidRDefault="00654955" w:rsidP="008B2968">
      <w:pPr>
        <w:pStyle w:val="BodyText"/>
      </w:pPr>
      <w:r>
        <w:t>Opportunities for performances include:</w:t>
      </w:r>
    </w:p>
    <w:p w14:paraId="7B345EA1" w14:textId="77777777" w:rsidR="00654955" w:rsidRDefault="00654955" w:rsidP="00654955">
      <w:pPr>
        <w:pStyle w:val="BodyText"/>
        <w:numPr>
          <w:ilvl w:val="0"/>
          <w:numId w:val="40"/>
        </w:numPr>
      </w:pPr>
      <w:r>
        <w:t>W</w:t>
      </w:r>
      <w:r w:rsidR="00C340D3" w:rsidRPr="008B2968">
        <w:t>hole-school singing assemblies</w:t>
      </w:r>
    </w:p>
    <w:p w14:paraId="2F843237" w14:textId="4AFDB1DB" w:rsidR="00654955" w:rsidRDefault="00654955" w:rsidP="00654955">
      <w:pPr>
        <w:pStyle w:val="BodyText"/>
        <w:numPr>
          <w:ilvl w:val="0"/>
          <w:numId w:val="40"/>
        </w:numPr>
      </w:pPr>
      <w:r>
        <w:t>The school choir sings at local external events including The Irish Convention Centre</w:t>
      </w:r>
    </w:p>
    <w:p w14:paraId="56278893" w14:textId="77777777" w:rsidR="00654955" w:rsidRDefault="00654955" w:rsidP="00654955">
      <w:pPr>
        <w:pStyle w:val="BodyText"/>
        <w:numPr>
          <w:ilvl w:val="0"/>
          <w:numId w:val="40"/>
        </w:numPr>
      </w:pPr>
      <w:r>
        <w:t>S</w:t>
      </w:r>
      <w:r w:rsidR="00C340D3" w:rsidRPr="008B2968">
        <w:t>chool concerts</w:t>
      </w:r>
      <w:r>
        <w:t xml:space="preserve"> (termly)</w:t>
      </w:r>
    </w:p>
    <w:p w14:paraId="2C0E1AF1" w14:textId="77777777" w:rsidR="00654955" w:rsidRDefault="00654955" w:rsidP="00654955">
      <w:pPr>
        <w:pStyle w:val="BodyText"/>
        <w:numPr>
          <w:ilvl w:val="0"/>
          <w:numId w:val="40"/>
        </w:numPr>
      </w:pPr>
      <w:r>
        <w:t>C</w:t>
      </w:r>
      <w:r w:rsidR="00C340D3" w:rsidRPr="008B2968">
        <w:t xml:space="preserve">elebration assemblies </w:t>
      </w:r>
    </w:p>
    <w:p w14:paraId="35BB82E0" w14:textId="77777777" w:rsidR="00654955" w:rsidRDefault="00654955" w:rsidP="00654955">
      <w:pPr>
        <w:pStyle w:val="BodyText"/>
      </w:pPr>
    </w:p>
    <w:p w14:paraId="1C8AC5E1" w14:textId="490E3E4C" w:rsidR="00654955" w:rsidRDefault="00654955" w:rsidP="00654955">
      <w:pPr>
        <w:pStyle w:val="BodyText"/>
        <w:rPr>
          <w:spacing w:val="-1"/>
          <w:w w:val="95"/>
        </w:rPr>
      </w:pPr>
      <w:r>
        <w:t xml:space="preserve">We have access to further opportunities </w:t>
      </w:r>
      <w:r w:rsidR="00C340D3" w:rsidRPr="008B2968">
        <w:t xml:space="preserve">through Oldham Music Service events which </w:t>
      </w:r>
      <w:r>
        <w:t>include:</w:t>
      </w:r>
    </w:p>
    <w:p w14:paraId="128C1B96" w14:textId="12D6140B" w:rsidR="00654955" w:rsidRDefault="00654955" w:rsidP="00654955">
      <w:pPr>
        <w:pStyle w:val="BodyText"/>
        <w:numPr>
          <w:ilvl w:val="0"/>
          <w:numId w:val="41"/>
        </w:numPr>
        <w:rPr>
          <w:spacing w:val="-1"/>
          <w:w w:val="95"/>
        </w:rPr>
      </w:pPr>
      <w:r>
        <w:rPr>
          <w:spacing w:val="-1"/>
          <w:w w:val="95"/>
        </w:rPr>
        <w:t>T</w:t>
      </w:r>
      <w:r w:rsidR="00C340D3" w:rsidRPr="00C340D3">
        <w:rPr>
          <w:spacing w:val="-1"/>
          <w:w w:val="95"/>
        </w:rPr>
        <w:t>he</w:t>
      </w:r>
      <w:r w:rsidR="00C340D3" w:rsidRPr="00C340D3">
        <w:rPr>
          <w:spacing w:val="-11"/>
          <w:w w:val="95"/>
        </w:rPr>
        <w:t xml:space="preserve"> </w:t>
      </w:r>
      <w:r w:rsidR="00C340D3" w:rsidRPr="00C340D3">
        <w:rPr>
          <w:spacing w:val="-1"/>
          <w:w w:val="95"/>
        </w:rPr>
        <w:t>Oldham</w:t>
      </w:r>
      <w:r w:rsidR="00C340D3" w:rsidRPr="00C340D3">
        <w:rPr>
          <w:spacing w:val="-10"/>
          <w:w w:val="95"/>
        </w:rPr>
        <w:t xml:space="preserve"> </w:t>
      </w:r>
      <w:r w:rsidR="00C340D3" w:rsidRPr="00C340D3">
        <w:rPr>
          <w:spacing w:val="-1"/>
          <w:w w:val="95"/>
        </w:rPr>
        <w:t>Schools’</w:t>
      </w:r>
      <w:r w:rsidR="00C340D3" w:rsidRPr="00C340D3">
        <w:rPr>
          <w:spacing w:val="-10"/>
          <w:w w:val="95"/>
        </w:rPr>
        <w:t xml:space="preserve"> </w:t>
      </w:r>
      <w:r w:rsidR="00C340D3" w:rsidRPr="00C340D3">
        <w:rPr>
          <w:spacing w:val="-1"/>
          <w:w w:val="95"/>
        </w:rPr>
        <w:t>Music</w:t>
      </w:r>
      <w:r w:rsidR="00C340D3" w:rsidRPr="00C340D3">
        <w:rPr>
          <w:spacing w:val="-12"/>
          <w:w w:val="95"/>
        </w:rPr>
        <w:t xml:space="preserve"> </w:t>
      </w:r>
      <w:r w:rsidR="00C340D3" w:rsidRPr="00C340D3">
        <w:rPr>
          <w:spacing w:val="-1"/>
          <w:w w:val="95"/>
        </w:rPr>
        <w:t>Festival</w:t>
      </w:r>
    </w:p>
    <w:p w14:paraId="2CA40B3B" w14:textId="77777777" w:rsidR="00654955" w:rsidRDefault="00C340D3" w:rsidP="00654955">
      <w:pPr>
        <w:pStyle w:val="BodyText"/>
        <w:numPr>
          <w:ilvl w:val="0"/>
          <w:numId w:val="40"/>
        </w:numPr>
        <w:rPr>
          <w:spacing w:val="-1"/>
          <w:w w:val="95"/>
        </w:rPr>
      </w:pPr>
      <w:r w:rsidRPr="00C340D3">
        <w:rPr>
          <w:spacing w:val="-1"/>
          <w:w w:val="95"/>
        </w:rPr>
        <w:t>Oldham’s</w:t>
      </w:r>
      <w:r w:rsidRPr="00C340D3">
        <w:rPr>
          <w:spacing w:val="-12"/>
          <w:w w:val="95"/>
        </w:rPr>
        <w:t xml:space="preserve"> </w:t>
      </w:r>
      <w:r w:rsidRPr="00C340D3">
        <w:rPr>
          <w:spacing w:val="-1"/>
          <w:w w:val="95"/>
        </w:rPr>
        <w:t>Biggest</w:t>
      </w:r>
      <w:r w:rsidRPr="00C340D3">
        <w:rPr>
          <w:spacing w:val="-10"/>
          <w:w w:val="95"/>
        </w:rPr>
        <w:t xml:space="preserve"> </w:t>
      </w:r>
      <w:r w:rsidRPr="00C340D3">
        <w:rPr>
          <w:spacing w:val="-1"/>
          <w:w w:val="95"/>
        </w:rPr>
        <w:t>Band</w:t>
      </w:r>
      <w:r w:rsidRPr="00C340D3">
        <w:rPr>
          <w:spacing w:val="-11"/>
          <w:w w:val="95"/>
        </w:rPr>
        <w:t xml:space="preserve"> </w:t>
      </w:r>
      <w:r w:rsidRPr="00C340D3">
        <w:rPr>
          <w:spacing w:val="-1"/>
          <w:w w:val="95"/>
        </w:rPr>
        <w:t>Day</w:t>
      </w:r>
    </w:p>
    <w:p w14:paraId="47304EEB" w14:textId="77777777" w:rsidR="00654955" w:rsidRDefault="00C340D3" w:rsidP="00654955">
      <w:pPr>
        <w:pStyle w:val="BodyText"/>
        <w:numPr>
          <w:ilvl w:val="0"/>
          <w:numId w:val="40"/>
        </w:numPr>
        <w:rPr>
          <w:w w:val="95"/>
        </w:rPr>
      </w:pPr>
      <w:r w:rsidRPr="00C340D3">
        <w:rPr>
          <w:w w:val="95"/>
        </w:rPr>
        <w:t>the</w:t>
      </w:r>
      <w:r w:rsidRPr="00C340D3">
        <w:rPr>
          <w:spacing w:val="-10"/>
          <w:w w:val="95"/>
        </w:rPr>
        <w:t xml:space="preserve"> </w:t>
      </w:r>
      <w:r w:rsidRPr="00C340D3">
        <w:rPr>
          <w:w w:val="95"/>
        </w:rPr>
        <w:t>GM</w:t>
      </w:r>
      <w:r w:rsidRPr="00C340D3">
        <w:rPr>
          <w:spacing w:val="-10"/>
          <w:w w:val="95"/>
        </w:rPr>
        <w:t xml:space="preserve"> </w:t>
      </w:r>
      <w:r w:rsidRPr="00C340D3">
        <w:rPr>
          <w:w w:val="95"/>
        </w:rPr>
        <w:t>Music</w:t>
      </w:r>
      <w:r w:rsidRPr="00C340D3">
        <w:rPr>
          <w:spacing w:val="-12"/>
          <w:w w:val="95"/>
        </w:rPr>
        <w:t xml:space="preserve"> </w:t>
      </w:r>
      <w:r w:rsidRPr="00C340D3">
        <w:rPr>
          <w:w w:val="95"/>
        </w:rPr>
        <w:t>Hub</w:t>
      </w:r>
      <w:r w:rsidRPr="00C340D3">
        <w:rPr>
          <w:spacing w:val="-10"/>
          <w:w w:val="95"/>
        </w:rPr>
        <w:t xml:space="preserve"> </w:t>
      </w:r>
      <w:r w:rsidRPr="00C340D3">
        <w:rPr>
          <w:w w:val="95"/>
        </w:rPr>
        <w:t>Singing</w:t>
      </w:r>
      <w:r w:rsidRPr="00C340D3">
        <w:rPr>
          <w:spacing w:val="-9"/>
          <w:w w:val="95"/>
        </w:rPr>
        <w:t xml:space="preserve"> </w:t>
      </w:r>
      <w:r w:rsidRPr="00C340D3">
        <w:rPr>
          <w:w w:val="95"/>
        </w:rPr>
        <w:t>Challenge</w:t>
      </w:r>
      <w:r w:rsidRPr="00C340D3">
        <w:rPr>
          <w:spacing w:val="-11"/>
          <w:w w:val="95"/>
        </w:rPr>
        <w:t xml:space="preserve"> </w:t>
      </w:r>
    </w:p>
    <w:p w14:paraId="1A654941" w14:textId="75989673" w:rsidR="00C340D3" w:rsidRDefault="00C340D3" w:rsidP="00654955">
      <w:pPr>
        <w:pStyle w:val="BodyText"/>
        <w:numPr>
          <w:ilvl w:val="0"/>
          <w:numId w:val="40"/>
        </w:numPr>
      </w:pPr>
      <w:r w:rsidRPr="00C340D3">
        <w:rPr>
          <w:w w:val="95"/>
        </w:rPr>
        <w:t>The</w:t>
      </w:r>
      <w:r w:rsidRPr="00C340D3">
        <w:rPr>
          <w:spacing w:val="-10"/>
          <w:w w:val="95"/>
        </w:rPr>
        <w:t xml:space="preserve"> </w:t>
      </w:r>
      <w:r w:rsidRPr="00C340D3">
        <w:rPr>
          <w:w w:val="95"/>
        </w:rPr>
        <w:t>GM</w:t>
      </w:r>
      <w:r w:rsidRPr="00C340D3">
        <w:rPr>
          <w:spacing w:val="-60"/>
          <w:w w:val="95"/>
        </w:rPr>
        <w:t xml:space="preserve"> </w:t>
      </w:r>
      <w:r w:rsidRPr="00C340D3">
        <w:t>Music</w:t>
      </w:r>
      <w:r w:rsidRPr="00C340D3">
        <w:rPr>
          <w:spacing w:val="-8"/>
        </w:rPr>
        <w:t xml:space="preserve"> </w:t>
      </w:r>
      <w:r w:rsidRPr="00C340D3">
        <w:t>Hub</w:t>
      </w:r>
      <w:r w:rsidRPr="00C340D3">
        <w:rPr>
          <w:spacing w:val="-8"/>
        </w:rPr>
        <w:t xml:space="preserve"> </w:t>
      </w:r>
      <w:r w:rsidRPr="00C340D3">
        <w:t>EYFS/Y1</w:t>
      </w:r>
      <w:r w:rsidRPr="00C340D3">
        <w:rPr>
          <w:spacing w:val="-6"/>
        </w:rPr>
        <w:t xml:space="preserve"> </w:t>
      </w:r>
      <w:r w:rsidRPr="00C340D3">
        <w:t>Traditional</w:t>
      </w:r>
      <w:r w:rsidRPr="00C340D3">
        <w:rPr>
          <w:spacing w:val="-7"/>
        </w:rPr>
        <w:t xml:space="preserve"> </w:t>
      </w:r>
      <w:r w:rsidRPr="00C340D3">
        <w:t>Tales</w:t>
      </w:r>
      <w:r w:rsidRPr="00C340D3">
        <w:rPr>
          <w:spacing w:val="-8"/>
        </w:rPr>
        <w:t xml:space="preserve"> </w:t>
      </w:r>
      <w:r w:rsidRPr="00C340D3">
        <w:t>interactive</w:t>
      </w:r>
      <w:r w:rsidRPr="00C340D3">
        <w:rPr>
          <w:spacing w:val="-8"/>
        </w:rPr>
        <w:t xml:space="preserve"> </w:t>
      </w:r>
      <w:r w:rsidRPr="00C340D3">
        <w:t>performance</w:t>
      </w:r>
    </w:p>
    <w:p w14:paraId="5D46E34A" w14:textId="77777777" w:rsidR="00654955" w:rsidRPr="00C340D3" w:rsidRDefault="00654955" w:rsidP="00654955">
      <w:pPr>
        <w:pStyle w:val="BodyText"/>
      </w:pPr>
    </w:p>
    <w:p w14:paraId="3AB7FA23" w14:textId="59D10A68" w:rsidR="00C340D3" w:rsidRPr="008B2968" w:rsidRDefault="00654955" w:rsidP="008B2968">
      <w:pPr>
        <w:pStyle w:val="BodyText"/>
      </w:pPr>
      <w:r>
        <w:t xml:space="preserve">We </w:t>
      </w:r>
      <w:r w:rsidR="00C340D3" w:rsidRPr="008B2968">
        <w:t xml:space="preserve">subscribe to the </w:t>
      </w:r>
      <w:r>
        <w:t xml:space="preserve">Oldham Music Service </w:t>
      </w:r>
      <w:r w:rsidR="00C340D3" w:rsidRPr="008B2968">
        <w:t xml:space="preserve">Whole Class Instrumental Tuition (WCIT) programme. This year-long programme aims to ensure that every child is given an opportunity to play a musical instrument. According to research, learning in this type of environment gives children more confidence and higher self-esteem. Specialist teachers work alongside class teachers, ensuring that every child can experience enjoyment and success from the very earliest stages of musical learning. </w:t>
      </w:r>
    </w:p>
    <w:p w14:paraId="3F03DB0B" w14:textId="4B8FD5D4" w:rsidR="00C340D3" w:rsidRPr="008B2968" w:rsidRDefault="00654955" w:rsidP="008B2968">
      <w:pPr>
        <w:pStyle w:val="BodyText"/>
      </w:pPr>
      <w:r>
        <w:t xml:space="preserve">To support our teachers in developing </w:t>
      </w:r>
      <w:r w:rsidR="00C340D3" w:rsidRPr="008B2968">
        <w:t>good subject knowledge in an area which is often outside their area of expertise</w:t>
      </w:r>
      <w:r>
        <w:t xml:space="preserve">, </w:t>
      </w:r>
      <w:r w:rsidR="00F75A1E">
        <w:t xml:space="preserve">we access a range of CPD opportunities through Oldham Music Service which is part of the Greater Manchester Music Hub (GMMH). The Music Subject Lead attends the Oldham </w:t>
      </w:r>
      <w:r w:rsidR="00C340D3" w:rsidRPr="008B2968">
        <w:t>Primary Music Network</w:t>
      </w:r>
      <w:r w:rsidR="00F75A1E">
        <w:t xml:space="preserve"> and the annual Primary Music Conference. </w:t>
      </w:r>
      <w:r w:rsidR="00C340D3" w:rsidRPr="008B2968">
        <w:t xml:space="preserve"> </w:t>
      </w:r>
      <w:r w:rsidR="00F75A1E">
        <w:t>We are working towards offering our teachers bespoke 1-1 support to teach Music confidently.</w:t>
      </w:r>
    </w:p>
    <w:p w14:paraId="11F71608" w14:textId="77777777" w:rsidR="00C340D3" w:rsidRPr="00C340D3" w:rsidRDefault="00C340D3" w:rsidP="00C340D3">
      <w:pPr>
        <w:pStyle w:val="Heading1"/>
        <w:spacing w:before="163"/>
        <w:rPr>
          <w:u w:val="none"/>
        </w:rPr>
      </w:pPr>
      <w:r w:rsidRPr="00C340D3">
        <w:rPr>
          <w:u w:val="thick"/>
        </w:rPr>
        <w:t>Impact</w:t>
      </w:r>
    </w:p>
    <w:p w14:paraId="4F14ED00" w14:textId="77777777" w:rsidR="00C340D3" w:rsidRPr="004A273E" w:rsidRDefault="00C340D3" w:rsidP="004A273E">
      <w:pPr>
        <w:pStyle w:val="BodyText"/>
      </w:pPr>
      <w:r w:rsidRPr="004A273E">
        <w:t>Children have access to a variety of musical experiences which allows them to discover areas of strength, as well as areas which they might like to improve upon. Children are able to enjoy music as listeners, creators and performers. They can dissect music and comprehend its parts.</w:t>
      </w:r>
    </w:p>
    <w:p w14:paraId="70D4E666" w14:textId="77777777" w:rsidR="00C340D3" w:rsidRPr="004A273E" w:rsidRDefault="00C340D3" w:rsidP="004A273E">
      <w:pPr>
        <w:pStyle w:val="BodyText"/>
      </w:pPr>
      <w:r w:rsidRPr="004A273E">
        <w:t>The integral nature of music and the learner creates an enormously rich palette from which a child may access fundamental abilities such as: achievement, self-confidence, interaction with and awareness of others, and self- reflection. Music will also develop an understanding of culture and history.</w:t>
      </w:r>
    </w:p>
    <w:p w14:paraId="3297C93F" w14:textId="0297EBCB" w:rsidR="00C340D3" w:rsidRDefault="00C340D3" w:rsidP="004A273E">
      <w:pPr>
        <w:pStyle w:val="BodyText"/>
      </w:pPr>
      <w:r w:rsidRPr="004A273E">
        <w:t>Children will be able to join extra-curricular ensembles and choirs within school</w:t>
      </w:r>
      <w:r w:rsidR="00F75A1E">
        <w:t>. We currently have a school choir and recently completed a Ukulele and Guitars after-school club project.</w:t>
      </w:r>
      <w:r w:rsidR="00F75140">
        <w:t xml:space="preserve"> From September 2024 we will be offering small-group woodwind tuition. Parents/carers will be able to pay for this, should they wish to do so. In time, we hope that this will lead to the </w:t>
      </w:r>
      <w:r w:rsidR="00F75140">
        <w:lastRenderedPageBreak/>
        <w:t>development of a School Wind Band.</w:t>
      </w:r>
    </w:p>
    <w:p w14:paraId="4444A2EF" w14:textId="77777777" w:rsidR="00F75A1E" w:rsidRPr="004A273E" w:rsidRDefault="00F75A1E" w:rsidP="004A273E">
      <w:pPr>
        <w:pStyle w:val="BodyText"/>
      </w:pPr>
    </w:p>
    <w:p w14:paraId="7FC6F023" w14:textId="7AFFE8F7" w:rsidR="001F5F10" w:rsidRPr="00AC21DA" w:rsidRDefault="00C340D3" w:rsidP="00AC21DA">
      <w:pPr>
        <w:pStyle w:val="BodyText"/>
        <w:sectPr w:rsidR="001F5F10" w:rsidRPr="00AC21DA" w:rsidSect="00912B02">
          <w:pgSz w:w="11910" w:h="16840"/>
          <w:pgMar w:top="1220" w:right="600" w:bottom="280" w:left="620" w:header="720" w:footer="720" w:gutter="0"/>
          <w:cols w:space="720"/>
        </w:sectPr>
      </w:pPr>
      <w:r w:rsidRPr="004A273E">
        <w:t xml:space="preserve">The Oldham Music Centre is recognised nationally as a centre of excellence. As soon as a pupil is ready for one of the elementary or junior groups, they are invited to enrol. </w:t>
      </w:r>
      <w:r w:rsidR="00F75A1E">
        <w:t xml:space="preserve">Some of our pupils have taken advantage of this opportunity and have joined the Choirs and/or ensembles at the Music Centre. It is pleasing to know that these children continue to further their musical development even when they leave St Margaret Mary’s. </w:t>
      </w:r>
      <w:r w:rsidRPr="004A273E">
        <w:t xml:space="preserve">Membership of the Oldham Music Centre provides children and young people with musical opportunities beyond </w:t>
      </w:r>
      <w:r w:rsidR="00AC21DA" w:rsidRPr="004A273E">
        <w:t>those</w:t>
      </w:r>
      <w:r w:rsidRPr="004A273E">
        <w:t xml:space="preserve"> which </w:t>
      </w:r>
      <w:r w:rsidR="00F75A1E">
        <w:t>we as a school</w:t>
      </w:r>
      <w:r w:rsidRPr="004A273E">
        <w:t xml:space="preserve"> are able to offer</w:t>
      </w:r>
      <w:r w:rsidR="00AC21DA">
        <w:t>.</w:t>
      </w:r>
    </w:p>
    <w:tbl>
      <w:tblPr>
        <w:tblStyle w:val="TableGrid"/>
        <w:tblpPr w:leftFromText="180" w:rightFromText="180" w:vertAnchor="page" w:horzAnchor="margin" w:tblpXSpec="center" w:tblpY="706"/>
        <w:tblOverlap w:val="never"/>
        <w:tblW w:w="15200" w:type="dxa"/>
        <w:tblInd w:w="0" w:type="dxa"/>
        <w:tblCellMar>
          <w:top w:w="15" w:type="dxa"/>
          <w:left w:w="91" w:type="dxa"/>
          <w:right w:w="36" w:type="dxa"/>
        </w:tblCellMar>
        <w:tblLook w:val="04A0" w:firstRow="1" w:lastRow="0" w:firstColumn="1" w:lastColumn="0" w:noHBand="0" w:noVBand="1"/>
      </w:tblPr>
      <w:tblGrid>
        <w:gridCol w:w="1059"/>
        <w:gridCol w:w="2327"/>
        <w:gridCol w:w="2323"/>
        <w:gridCol w:w="2095"/>
        <w:gridCol w:w="2459"/>
        <w:gridCol w:w="2418"/>
        <w:gridCol w:w="2519"/>
      </w:tblGrid>
      <w:tr w:rsidR="001F5F10" w:rsidRPr="000D6A9C" w14:paraId="67A947A7" w14:textId="77777777" w:rsidTr="001F5F10">
        <w:trPr>
          <w:trHeight w:val="772"/>
        </w:trPr>
        <w:tc>
          <w:tcPr>
            <w:tcW w:w="15200" w:type="dxa"/>
            <w:gridSpan w:val="7"/>
            <w:tcBorders>
              <w:top w:val="single" w:sz="4" w:space="0" w:color="000000"/>
              <w:left w:val="single" w:sz="4" w:space="0" w:color="000000"/>
              <w:bottom w:val="single" w:sz="4" w:space="0" w:color="000000"/>
              <w:right w:val="single" w:sz="4" w:space="0" w:color="000000"/>
            </w:tcBorders>
          </w:tcPr>
          <w:p w14:paraId="0DF769FA" w14:textId="77777777" w:rsidR="001F5F10" w:rsidRPr="00B41186" w:rsidRDefault="001F5F10" w:rsidP="001F5F10">
            <w:pPr>
              <w:jc w:val="center"/>
              <w:rPr>
                <w:rFonts w:ascii="Comic Sans MS" w:eastAsia="Arial" w:hAnsi="Comic Sans MS" w:cs="Arial"/>
                <w:b/>
                <w:sz w:val="36"/>
                <w:u w:val="single"/>
              </w:rPr>
            </w:pPr>
            <w:r w:rsidRPr="00B41186">
              <w:rPr>
                <w:rFonts w:ascii="Comic Sans MS" w:hAnsi="Comic Sans MS"/>
                <w:b/>
                <w:noProof/>
                <w:sz w:val="20"/>
                <w:u w:val="single"/>
                <w:lang w:val="en-GB"/>
              </w:rPr>
              <w:drawing>
                <wp:anchor distT="0" distB="0" distL="114300" distR="114300" simplePos="0" relativeHeight="251663360" behindDoc="1" locked="0" layoutInCell="1" allowOverlap="1" wp14:anchorId="01A9C4E8" wp14:editId="68F3A576">
                  <wp:simplePos x="0" y="0"/>
                  <wp:positionH relativeFrom="rightMargin">
                    <wp:posOffset>-850900</wp:posOffset>
                  </wp:positionH>
                  <wp:positionV relativeFrom="paragraph">
                    <wp:posOffset>22225</wp:posOffset>
                  </wp:positionV>
                  <wp:extent cx="361950" cy="438150"/>
                  <wp:effectExtent l="0" t="0" r="0" b="0"/>
                  <wp:wrapNone/>
                  <wp:docPr id="2" name="Picture 2" descr="G:\bad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adge.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950"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186">
              <w:rPr>
                <w:rFonts w:ascii="Comic Sans MS" w:hAnsi="Comic Sans MS"/>
                <w:b/>
                <w:noProof/>
                <w:szCs w:val="23"/>
                <w:u w:val="single"/>
                <w:lang w:val="en-GB"/>
              </w:rPr>
              <w:drawing>
                <wp:anchor distT="0" distB="0" distL="114300" distR="114300" simplePos="0" relativeHeight="251662336" behindDoc="1" locked="0" layoutInCell="1" allowOverlap="1" wp14:anchorId="661F8E03" wp14:editId="6397EED7">
                  <wp:simplePos x="0" y="0"/>
                  <wp:positionH relativeFrom="margin">
                    <wp:posOffset>859155</wp:posOffset>
                  </wp:positionH>
                  <wp:positionV relativeFrom="paragraph">
                    <wp:posOffset>22225</wp:posOffset>
                  </wp:positionV>
                  <wp:extent cx="495300" cy="434340"/>
                  <wp:effectExtent l="0" t="0" r="0" b="3810"/>
                  <wp:wrapNone/>
                  <wp:docPr id="5" name="Picture 5" descr="Image result for images for gospel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ages for gospel valu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973"/>
                          <a:stretch/>
                        </pic:blipFill>
                        <pic:spPr bwMode="auto">
                          <a:xfrm>
                            <a:off x="0" y="0"/>
                            <a:ext cx="495300" cy="4343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omic Sans MS" w:eastAsia="Arial" w:hAnsi="Comic Sans MS" w:cs="Arial"/>
                <w:b/>
                <w:sz w:val="32"/>
                <w:u w:val="single"/>
              </w:rPr>
              <w:t>St Margaret Mary’s - Music</w:t>
            </w:r>
            <w:r w:rsidR="001A328D">
              <w:rPr>
                <w:rFonts w:ascii="Comic Sans MS" w:eastAsia="Arial" w:hAnsi="Comic Sans MS" w:cs="Arial"/>
                <w:b/>
                <w:sz w:val="32"/>
                <w:u w:val="single"/>
              </w:rPr>
              <w:t xml:space="preserve"> Curriculum Overview 2023-24</w:t>
            </w:r>
          </w:p>
        </w:tc>
      </w:tr>
      <w:tr w:rsidR="00FC71B1" w:rsidRPr="000E2C52" w14:paraId="74A4B682" w14:textId="77777777" w:rsidTr="001F5F10">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42EB578" w14:textId="77777777" w:rsidR="001F5F10" w:rsidRPr="000E2C52" w:rsidRDefault="001F5F10" w:rsidP="001F5F10">
            <w:pPr>
              <w:ind w:right="16"/>
              <w:jc w:val="center"/>
              <w:rPr>
                <w:rFonts w:ascii="SassoonPrimaryInfant" w:hAnsi="SassoonPrimaryInfant"/>
              </w:rPr>
            </w:pPr>
            <w:r w:rsidRPr="000E2C52">
              <w:rPr>
                <w:rFonts w:ascii="SassoonPrimaryInfant" w:hAnsi="SassoonPrimaryInfant"/>
                <w:sz w:val="20"/>
              </w:rPr>
              <w:t xml:space="preserve"> </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6EF4BAB2" w14:textId="77777777" w:rsidR="001F5F10" w:rsidRPr="000E2C52" w:rsidRDefault="001F5F10" w:rsidP="001F5F10">
            <w:pPr>
              <w:ind w:right="56"/>
              <w:jc w:val="center"/>
              <w:rPr>
                <w:rFonts w:ascii="SassoonPrimaryInfant" w:hAnsi="SassoonPrimaryInfant"/>
              </w:rPr>
            </w:pPr>
            <w:r w:rsidRPr="000E2C52">
              <w:rPr>
                <w:rFonts w:ascii="SassoonPrimaryInfant" w:hAnsi="SassoonPrimaryInfant"/>
                <w:b/>
                <w:sz w:val="20"/>
                <w:u w:val="single" w:color="000000"/>
              </w:rPr>
              <w:t>Autumn 1</w:t>
            </w:r>
            <w:r w:rsidRPr="000E2C52">
              <w:rPr>
                <w:rFonts w:ascii="SassoonPrimaryInfant" w:hAnsi="SassoonPrimaryInfant"/>
                <w:b/>
                <w:sz w:val="20"/>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14:paraId="3DAB3367" w14:textId="77777777" w:rsidR="001F5F10" w:rsidRPr="000E2C52" w:rsidRDefault="001F5F10" w:rsidP="001F5F10">
            <w:pPr>
              <w:ind w:right="57"/>
              <w:jc w:val="center"/>
              <w:rPr>
                <w:rFonts w:ascii="SassoonPrimaryInfant" w:hAnsi="SassoonPrimaryInfant"/>
              </w:rPr>
            </w:pPr>
            <w:r w:rsidRPr="000E2C52">
              <w:rPr>
                <w:rFonts w:ascii="SassoonPrimaryInfant" w:hAnsi="SassoonPrimaryInfant"/>
                <w:b/>
                <w:sz w:val="20"/>
                <w:u w:val="single" w:color="000000"/>
              </w:rPr>
              <w:t>Autumn 2</w:t>
            </w:r>
            <w:r w:rsidRPr="000E2C52">
              <w:rPr>
                <w:rFonts w:ascii="SassoonPrimaryInfant" w:hAnsi="SassoonPrimaryInfant"/>
                <w:b/>
                <w:sz w:val="20"/>
              </w:rPr>
              <w:t xml:space="preserve"> </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6BDFD041" w14:textId="77777777" w:rsidR="001F5F10" w:rsidRPr="000E2C52" w:rsidRDefault="001F5F10" w:rsidP="001F5F10">
            <w:pPr>
              <w:ind w:right="56"/>
              <w:jc w:val="center"/>
              <w:rPr>
                <w:rFonts w:ascii="SassoonPrimaryInfant" w:hAnsi="SassoonPrimaryInfant"/>
              </w:rPr>
            </w:pPr>
            <w:r w:rsidRPr="000E2C52">
              <w:rPr>
                <w:rFonts w:ascii="SassoonPrimaryInfant" w:hAnsi="SassoonPrimaryInfant"/>
                <w:b/>
                <w:sz w:val="20"/>
                <w:u w:val="single" w:color="000000"/>
              </w:rPr>
              <w:t>Spring 1</w:t>
            </w:r>
            <w:r w:rsidRPr="000E2C52">
              <w:rPr>
                <w:rFonts w:ascii="SassoonPrimaryInfant" w:hAnsi="SassoonPrimaryInfant"/>
                <w:b/>
                <w:sz w:val="20"/>
              </w:rPr>
              <w:t xml:space="preserve">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14:paraId="044545A7" w14:textId="77777777" w:rsidR="001F5F10" w:rsidRPr="000E2C52" w:rsidRDefault="001F5F10" w:rsidP="001F5F10">
            <w:pPr>
              <w:ind w:right="57"/>
              <w:jc w:val="center"/>
              <w:rPr>
                <w:rFonts w:ascii="SassoonPrimaryInfant" w:hAnsi="SassoonPrimaryInfant"/>
              </w:rPr>
            </w:pPr>
            <w:r w:rsidRPr="000E2C52">
              <w:rPr>
                <w:rFonts w:ascii="SassoonPrimaryInfant" w:hAnsi="SassoonPrimaryInfant"/>
                <w:b/>
                <w:sz w:val="20"/>
                <w:u w:val="single" w:color="000000"/>
              </w:rPr>
              <w:t>Spring 2</w:t>
            </w:r>
            <w:r w:rsidRPr="000E2C52">
              <w:rPr>
                <w:rFonts w:ascii="SassoonPrimaryInfant" w:hAnsi="SassoonPrimaryInfant"/>
                <w:b/>
                <w:sz w:val="20"/>
              </w:rPr>
              <w:t xml:space="preserve">  </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14:paraId="708DCAD7" w14:textId="77777777" w:rsidR="001F5F10" w:rsidRPr="000E2C52" w:rsidRDefault="001F5F10" w:rsidP="001F5F10">
            <w:pPr>
              <w:ind w:right="56"/>
              <w:jc w:val="center"/>
              <w:rPr>
                <w:rFonts w:ascii="SassoonPrimaryInfant" w:hAnsi="SassoonPrimaryInfant"/>
              </w:rPr>
            </w:pPr>
            <w:r w:rsidRPr="000E2C52">
              <w:rPr>
                <w:rFonts w:ascii="SassoonPrimaryInfant" w:hAnsi="SassoonPrimaryInfant"/>
                <w:b/>
                <w:sz w:val="20"/>
                <w:u w:val="single" w:color="000000"/>
              </w:rPr>
              <w:t>Summer 1</w:t>
            </w:r>
            <w:r w:rsidRPr="000E2C52">
              <w:rPr>
                <w:rFonts w:ascii="SassoonPrimaryInfant" w:hAnsi="SassoonPrimaryInfant"/>
                <w:b/>
                <w:sz w:val="20"/>
              </w:rPr>
              <w:t xml:space="preserve"> </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0AAB9CA2" w14:textId="77777777" w:rsidR="001F5F10" w:rsidRPr="000E2C52" w:rsidRDefault="001F5F10" w:rsidP="001F5F10">
            <w:pPr>
              <w:ind w:right="58"/>
              <w:jc w:val="center"/>
              <w:rPr>
                <w:rFonts w:ascii="SassoonPrimaryInfant" w:hAnsi="SassoonPrimaryInfant"/>
              </w:rPr>
            </w:pPr>
            <w:r w:rsidRPr="000E2C52">
              <w:rPr>
                <w:rFonts w:ascii="SassoonPrimaryInfant" w:hAnsi="SassoonPrimaryInfant"/>
                <w:b/>
                <w:sz w:val="20"/>
                <w:u w:val="single" w:color="000000"/>
              </w:rPr>
              <w:t>Summer 2</w:t>
            </w:r>
            <w:r w:rsidRPr="000E2C52">
              <w:rPr>
                <w:rFonts w:ascii="SassoonPrimaryInfant" w:hAnsi="SassoonPrimaryInfant"/>
                <w:b/>
                <w:sz w:val="20"/>
              </w:rPr>
              <w:t xml:space="preserve">  </w:t>
            </w:r>
          </w:p>
        </w:tc>
      </w:tr>
      <w:tr w:rsidR="00FC71B1" w:rsidRPr="000E2C52" w14:paraId="5C73CD41" w14:textId="77777777" w:rsidTr="00523944">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DFA9A40" w14:textId="70DA70C2" w:rsidR="001F5F10" w:rsidRPr="00571003" w:rsidRDefault="00EE7B77" w:rsidP="001F5F10">
            <w:pPr>
              <w:ind w:right="16"/>
              <w:jc w:val="center"/>
              <w:rPr>
                <w:rFonts w:ascii="Comic Sans MS" w:hAnsi="Comic Sans MS"/>
                <w:sz w:val="20"/>
                <w:szCs w:val="20"/>
              </w:rPr>
            </w:pPr>
            <w:r>
              <w:rPr>
                <w:rFonts w:ascii="Comic Sans MS" w:hAnsi="Comic Sans MS"/>
                <w:sz w:val="20"/>
                <w:szCs w:val="20"/>
              </w:rPr>
              <w:t>Nursery</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EFB86DC" w14:textId="3630A422" w:rsidR="00A71061" w:rsidRPr="00571003" w:rsidRDefault="00A71061" w:rsidP="00A71061">
            <w:pPr>
              <w:ind w:right="56"/>
              <w:rPr>
                <w:rFonts w:ascii="Comic Sans MS" w:hAnsi="Comic Sans MS"/>
                <w:sz w:val="20"/>
                <w:szCs w:val="20"/>
              </w:rPr>
            </w:pPr>
            <w:r w:rsidRPr="00A71061">
              <w:rPr>
                <w:rFonts w:ascii="Comic Sans MS" w:hAnsi="Comic Sans MS"/>
                <w:sz w:val="20"/>
                <w:szCs w:val="20"/>
              </w:rPr>
              <w:t>Tune-in to Talking</w:t>
            </w: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02F1EDC" w14:textId="28AD7567" w:rsidR="001F5F10" w:rsidRPr="00571003" w:rsidRDefault="00E52947" w:rsidP="00EE7B77">
            <w:pPr>
              <w:ind w:right="57"/>
              <w:rPr>
                <w:rFonts w:ascii="Comic Sans MS" w:hAnsi="Comic Sans MS"/>
                <w:sz w:val="20"/>
                <w:szCs w:val="20"/>
              </w:rPr>
            </w:pPr>
            <w:r w:rsidRPr="00A71061">
              <w:rPr>
                <w:rFonts w:ascii="Comic Sans MS" w:hAnsi="Comic Sans MS"/>
                <w:sz w:val="20"/>
                <w:szCs w:val="20"/>
              </w:rPr>
              <w:t>Tune-in to Talking</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6D02DE" w14:textId="37E22844" w:rsidR="001F5F10" w:rsidRPr="00571003" w:rsidRDefault="00E52947" w:rsidP="001F5F10">
            <w:pPr>
              <w:ind w:right="56"/>
              <w:rPr>
                <w:rFonts w:ascii="Comic Sans MS" w:hAnsi="Comic Sans MS"/>
                <w:sz w:val="20"/>
                <w:szCs w:val="20"/>
              </w:rPr>
            </w:pPr>
            <w:r w:rsidRPr="00A71061">
              <w:rPr>
                <w:rFonts w:ascii="Comic Sans MS" w:hAnsi="Comic Sans MS"/>
                <w:sz w:val="20"/>
                <w:szCs w:val="20"/>
              </w:rPr>
              <w:t>Tune-in to Talking</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B09D123" w14:textId="3F110F12" w:rsidR="001F5F10" w:rsidRPr="00571003" w:rsidRDefault="00E52947" w:rsidP="000C02F1">
            <w:pPr>
              <w:ind w:right="57"/>
              <w:rPr>
                <w:rFonts w:ascii="Comic Sans MS" w:hAnsi="Comic Sans MS"/>
                <w:sz w:val="20"/>
                <w:szCs w:val="20"/>
              </w:rPr>
            </w:pPr>
            <w:r w:rsidRPr="00A71061">
              <w:rPr>
                <w:rFonts w:ascii="Comic Sans MS" w:hAnsi="Comic Sans MS"/>
                <w:sz w:val="20"/>
                <w:szCs w:val="20"/>
              </w:rPr>
              <w:t>Tune-in to Talking</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A357F86" w14:textId="4CDA9436" w:rsidR="001F5F10" w:rsidRPr="00571003" w:rsidRDefault="00E52947" w:rsidP="00EE7B77">
            <w:pPr>
              <w:ind w:right="56"/>
              <w:rPr>
                <w:rFonts w:ascii="Comic Sans MS" w:hAnsi="Comic Sans MS"/>
                <w:sz w:val="20"/>
                <w:szCs w:val="20"/>
              </w:rPr>
            </w:pPr>
            <w:r w:rsidRPr="00A71061">
              <w:rPr>
                <w:rFonts w:ascii="Comic Sans MS" w:hAnsi="Comic Sans MS"/>
                <w:sz w:val="20"/>
                <w:szCs w:val="20"/>
              </w:rPr>
              <w:t>Tune-in to Talking</w:t>
            </w: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D994834" w14:textId="00CD0AD3" w:rsidR="001F5F10" w:rsidRPr="00571003" w:rsidRDefault="00E52947" w:rsidP="001F5F10">
            <w:pPr>
              <w:ind w:right="58"/>
              <w:rPr>
                <w:rFonts w:ascii="Comic Sans MS" w:hAnsi="Comic Sans MS"/>
                <w:sz w:val="20"/>
                <w:szCs w:val="20"/>
              </w:rPr>
            </w:pPr>
            <w:r w:rsidRPr="00A71061">
              <w:rPr>
                <w:rFonts w:ascii="Comic Sans MS" w:hAnsi="Comic Sans MS"/>
                <w:sz w:val="20"/>
                <w:szCs w:val="20"/>
              </w:rPr>
              <w:t>Tune-in to Talking</w:t>
            </w:r>
          </w:p>
        </w:tc>
      </w:tr>
      <w:tr w:rsidR="00A55672" w:rsidRPr="000E2C52" w14:paraId="00FDF30F" w14:textId="77777777" w:rsidTr="00523944">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1E7BA27" w14:textId="7AB937B7" w:rsidR="00EE7B77" w:rsidRPr="00571003" w:rsidRDefault="00EE7B77" w:rsidP="001F5F10">
            <w:pPr>
              <w:ind w:right="16"/>
              <w:jc w:val="center"/>
              <w:rPr>
                <w:rFonts w:ascii="Comic Sans MS" w:hAnsi="Comic Sans MS"/>
                <w:sz w:val="20"/>
                <w:szCs w:val="20"/>
              </w:rPr>
            </w:pPr>
            <w:r>
              <w:rPr>
                <w:rFonts w:ascii="Comic Sans MS" w:hAnsi="Comic Sans MS"/>
                <w:sz w:val="20"/>
                <w:szCs w:val="20"/>
              </w:rPr>
              <w:t>Reception</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26DA631" w14:textId="77777777" w:rsidR="00EE7B77" w:rsidRPr="00A71061" w:rsidRDefault="00EE7B77" w:rsidP="00EE7B77">
            <w:pPr>
              <w:ind w:right="56"/>
              <w:rPr>
                <w:rFonts w:ascii="Comic Sans MS" w:hAnsi="Comic Sans MS"/>
                <w:sz w:val="20"/>
                <w:szCs w:val="20"/>
              </w:rPr>
            </w:pPr>
            <w:r w:rsidRPr="00A71061">
              <w:rPr>
                <w:rFonts w:ascii="Comic Sans MS" w:hAnsi="Comic Sans MS"/>
                <w:sz w:val="20"/>
                <w:szCs w:val="20"/>
              </w:rPr>
              <w:t>All About Me</w:t>
            </w:r>
          </w:p>
          <w:p w14:paraId="41DD56BD" w14:textId="738DAACC" w:rsidR="00EE7B77" w:rsidRPr="00A71061" w:rsidRDefault="00EE7B77" w:rsidP="00EE7B77">
            <w:pPr>
              <w:ind w:right="56"/>
              <w:rPr>
                <w:rFonts w:ascii="Comic Sans MS" w:hAnsi="Comic Sans MS"/>
                <w:sz w:val="20"/>
                <w:szCs w:val="20"/>
              </w:rPr>
            </w:pPr>
            <w:r w:rsidRPr="00A71061">
              <w:rPr>
                <w:rFonts w:ascii="Comic Sans MS" w:hAnsi="Comic Sans MS"/>
                <w:sz w:val="20"/>
                <w:szCs w:val="20"/>
              </w:rPr>
              <w:t>Autumn</w:t>
            </w: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4C6A8F" w14:textId="77777777" w:rsidR="00FE3D08" w:rsidRPr="00FE3D08" w:rsidRDefault="00FE3D08" w:rsidP="00FE3D08">
            <w:pPr>
              <w:ind w:right="57"/>
              <w:rPr>
                <w:rFonts w:ascii="Comic Sans MS" w:hAnsi="Comic Sans MS"/>
                <w:sz w:val="20"/>
                <w:szCs w:val="20"/>
              </w:rPr>
            </w:pPr>
            <w:r w:rsidRPr="00FE3D08">
              <w:rPr>
                <w:rFonts w:ascii="Comic Sans MS" w:hAnsi="Comic Sans MS"/>
                <w:sz w:val="20"/>
                <w:szCs w:val="20"/>
              </w:rPr>
              <w:t>Fireworks</w:t>
            </w:r>
          </w:p>
          <w:p w14:paraId="03A0E24B" w14:textId="77777777" w:rsidR="00FE3D08" w:rsidRPr="00FE3D08" w:rsidRDefault="00FE3D08" w:rsidP="00FE3D08">
            <w:pPr>
              <w:ind w:right="57"/>
              <w:rPr>
                <w:rFonts w:ascii="Comic Sans MS" w:hAnsi="Comic Sans MS"/>
                <w:sz w:val="20"/>
                <w:szCs w:val="20"/>
              </w:rPr>
            </w:pPr>
            <w:r w:rsidRPr="00FE3D08">
              <w:rPr>
                <w:rFonts w:ascii="Comic Sans MS" w:hAnsi="Comic Sans MS"/>
                <w:sz w:val="20"/>
                <w:szCs w:val="20"/>
              </w:rPr>
              <w:t>Jungle Animals</w:t>
            </w:r>
          </w:p>
          <w:p w14:paraId="63557211" w14:textId="4E1611EA" w:rsidR="00EE7B77" w:rsidRPr="00571003" w:rsidRDefault="00FE3D08" w:rsidP="00FE3D08">
            <w:pPr>
              <w:ind w:right="57"/>
              <w:rPr>
                <w:rFonts w:ascii="Comic Sans MS" w:hAnsi="Comic Sans MS"/>
                <w:sz w:val="20"/>
                <w:szCs w:val="20"/>
              </w:rPr>
            </w:pPr>
            <w:r w:rsidRPr="00FE3D08">
              <w:rPr>
                <w:rFonts w:ascii="Comic Sans MS" w:hAnsi="Comic Sans MS"/>
                <w:sz w:val="20"/>
                <w:szCs w:val="20"/>
              </w:rPr>
              <w:t>Christmas</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005D51C" w14:textId="326EFE33" w:rsidR="00EE7B77" w:rsidRPr="00571003" w:rsidRDefault="00FE3D08" w:rsidP="001F5F10">
            <w:pPr>
              <w:ind w:right="56"/>
              <w:rPr>
                <w:rFonts w:ascii="Comic Sans MS" w:hAnsi="Comic Sans MS"/>
                <w:sz w:val="20"/>
                <w:szCs w:val="20"/>
              </w:rPr>
            </w:pPr>
            <w:r w:rsidRPr="00FE3D08">
              <w:rPr>
                <w:rFonts w:ascii="Comic Sans MS" w:hAnsi="Comic Sans MS"/>
                <w:sz w:val="20"/>
                <w:szCs w:val="20"/>
              </w:rPr>
              <w:t>Gingerbread Man</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ACD7254" w14:textId="1FF4AC4F" w:rsidR="00EE7B77" w:rsidRPr="00571003" w:rsidRDefault="00FE3D08" w:rsidP="001F5F10">
            <w:pPr>
              <w:ind w:right="57"/>
              <w:rPr>
                <w:rFonts w:ascii="Comic Sans MS" w:hAnsi="Comic Sans MS"/>
                <w:sz w:val="20"/>
                <w:szCs w:val="20"/>
              </w:rPr>
            </w:pPr>
            <w:r w:rsidRPr="00FE3D08">
              <w:rPr>
                <w:rFonts w:ascii="Comic Sans MS" w:hAnsi="Comic Sans MS"/>
                <w:sz w:val="20"/>
                <w:szCs w:val="20"/>
              </w:rPr>
              <w:t>Spring Animals</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6A7F495" w14:textId="1F373C4A" w:rsidR="00EE7B77" w:rsidRPr="00571003" w:rsidRDefault="00FE3D08" w:rsidP="001F5F10">
            <w:pPr>
              <w:ind w:right="56"/>
              <w:rPr>
                <w:rFonts w:ascii="Comic Sans MS" w:hAnsi="Comic Sans MS"/>
                <w:sz w:val="20"/>
                <w:szCs w:val="20"/>
              </w:rPr>
            </w:pPr>
            <w:r w:rsidRPr="00FE3D08">
              <w:rPr>
                <w:rFonts w:ascii="Comic Sans MS" w:hAnsi="Comic Sans MS"/>
                <w:sz w:val="20"/>
                <w:szCs w:val="20"/>
              </w:rPr>
              <w:t>Growing Things</w:t>
            </w: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45EB977" w14:textId="50C17B74" w:rsidR="00EE7B77" w:rsidRPr="00571003" w:rsidRDefault="00FE3D08" w:rsidP="001F5F10">
            <w:pPr>
              <w:ind w:right="58"/>
              <w:rPr>
                <w:rFonts w:ascii="Comic Sans MS" w:hAnsi="Comic Sans MS"/>
                <w:sz w:val="20"/>
                <w:szCs w:val="20"/>
              </w:rPr>
            </w:pPr>
            <w:r w:rsidRPr="00FE3D08">
              <w:rPr>
                <w:rFonts w:ascii="Comic Sans MS" w:hAnsi="Comic Sans MS"/>
                <w:sz w:val="20"/>
                <w:szCs w:val="20"/>
              </w:rPr>
              <w:t>Summer</w:t>
            </w:r>
          </w:p>
        </w:tc>
      </w:tr>
      <w:tr w:rsidR="00FC71B1" w:rsidRPr="000E2C52" w14:paraId="17ACF65F" w14:textId="77777777" w:rsidTr="00523944">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1961E2A"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1</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7100C25"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Copy Me</w:t>
            </w:r>
          </w:p>
          <w:p w14:paraId="1DAECDF2" w14:textId="507AE165" w:rsidR="001F5F10" w:rsidRPr="00571003" w:rsidRDefault="001F5F10" w:rsidP="001F5F10">
            <w:pPr>
              <w:rPr>
                <w:rFonts w:ascii="Comic Sans MS" w:hAnsi="Comic Sans MS"/>
                <w:sz w:val="20"/>
                <w:szCs w:val="20"/>
              </w:rPr>
            </w:pP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D503446" w14:textId="57E5BB37" w:rsidR="001F5F10" w:rsidRPr="00022D14" w:rsidRDefault="00022D14" w:rsidP="00022D14">
            <w:pPr>
              <w:rPr>
                <w:rFonts w:ascii="Comic Sans MS" w:hAnsi="Comic Sans MS"/>
                <w:sz w:val="20"/>
                <w:szCs w:val="20"/>
              </w:rPr>
            </w:pPr>
            <w:r w:rsidRPr="00022D14">
              <w:rPr>
                <w:rFonts w:ascii="Comic Sans MS" w:hAnsi="Comic Sans MS"/>
                <w:sz w:val="20"/>
                <w:szCs w:val="20"/>
              </w:rPr>
              <w:t>Dinosaurs/Zog/Castles &amp;</w:t>
            </w:r>
            <w:r>
              <w:rPr>
                <w:rFonts w:ascii="Comic Sans MS" w:hAnsi="Comic Sans MS"/>
                <w:sz w:val="20"/>
                <w:szCs w:val="20"/>
              </w:rPr>
              <w:t xml:space="preserve"> </w:t>
            </w:r>
            <w:r w:rsidRPr="00022D14">
              <w:rPr>
                <w:rFonts w:ascii="Comic Sans MS" w:hAnsi="Comic Sans MS"/>
                <w:sz w:val="20"/>
                <w:szCs w:val="20"/>
              </w:rPr>
              <w:t>dragons</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FD43F96" w14:textId="77777777" w:rsidR="00022D14" w:rsidRPr="00022D14" w:rsidRDefault="00022D14" w:rsidP="00022D14">
            <w:pPr>
              <w:rPr>
                <w:rFonts w:ascii="Comic Sans MS" w:hAnsi="Comic Sans MS"/>
                <w:sz w:val="20"/>
                <w:szCs w:val="20"/>
              </w:rPr>
            </w:pPr>
            <w:r w:rsidRPr="00022D14">
              <w:rPr>
                <w:rFonts w:ascii="Comic Sans MS" w:hAnsi="Comic Sans MS"/>
                <w:sz w:val="20"/>
                <w:szCs w:val="20"/>
              </w:rPr>
              <w:t>Jack and the</w:t>
            </w:r>
          </w:p>
          <w:p w14:paraId="18F23FD8" w14:textId="4C9835D5" w:rsidR="001F5F10" w:rsidRPr="00571003" w:rsidRDefault="00022D14" w:rsidP="00022D14">
            <w:pPr>
              <w:rPr>
                <w:rFonts w:ascii="Comic Sans MS" w:hAnsi="Comic Sans MS"/>
                <w:sz w:val="20"/>
                <w:szCs w:val="20"/>
              </w:rPr>
            </w:pPr>
            <w:r w:rsidRPr="00022D14">
              <w:rPr>
                <w:rFonts w:ascii="Comic Sans MS" w:hAnsi="Comic Sans MS"/>
                <w:sz w:val="20"/>
                <w:szCs w:val="20"/>
              </w:rPr>
              <w:t>Beanstalk</w:t>
            </w:r>
          </w:p>
          <w:p w14:paraId="2087EFDA" w14:textId="646AF226" w:rsidR="001F5F10" w:rsidRPr="00571003" w:rsidRDefault="001F5F10" w:rsidP="001F5F10">
            <w:pPr>
              <w:rPr>
                <w:rFonts w:ascii="Comic Sans MS" w:hAnsi="Comic Sans MS"/>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B62C68B" w14:textId="794C2ABE" w:rsidR="001F5F10" w:rsidRPr="00571003" w:rsidRDefault="004204C2" w:rsidP="001F5F10">
            <w:pPr>
              <w:rPr>
                <w:rFonts w:ascii="Comic Sans MS" w:hAnsi="Comic Sans MS"/>
                <w:sz w:val="20"/>
                <w:szCs w:val="20"/>
              </w:rPr>
            </w:pPr>
            <w:r w:rsidRPr="004204C2">
              <w:rPr>
                <w:rFonts w:ascii="Comic Sans MS" w:hAnsi="Comic Sans MS"/>
                <w:sz w:val="20"/>
                <w:szCs w:val="20"/>
              </w:rPr>
              <w:t xml:space="preserve">Growing Things </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6DAB69" w14:textId="45D1298E" w:rsidR="001F5F10" w:rsidRPr="00571003" w:rsidRDefault="004204C2" w:rsidP="004204C2">
            <w:pPr>
              <w:rPr>
                <w:rFonts w:ascii="Comic Sans MS" w:hAnsi="Comic Sans MS"/>
                <w:sz w:val="20"/>
                <w:szCs w:val="20"/>
              </w:rPr>
            </w:pPr>
            <w:r w:rsidRPr="004204C2">
              <w:rPr>
                <w:rFonts w:ascii="Comic Sans MS" w:hAnsi="Comic Sans MS"/>
                <w:sz w:val="20"/>
                <w:szCs w:val="20"/>
              </w:rPr>
              <w:t>Minibeasts &amp;</w:t>
            </w:r>
            <w:r>
              <w:rPr>
                <w:rFonts w:ascii="Comic Sans MS" w:hAnsi="Comic Sans MS"/>
                <w:sz w:val="20"/>
                <w:szCs w:val="20"/>
              </w:rPr>
              <w:t xml:space="preserve"> </w:t>
            </w:r>
            <w:r w:rsidRPr="004204C2">
              <w:rPr>
                <w:rFonts w:ascii="Comic Sans MS" w:hAnsi="Comic Sans MS"/>
                <w:sz w:val="20"/>
                <w:szCs w:val="20"/>
              </w:rPr>
              <w:t xml:space="preserve">Gardens </w:t>
            </w: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484047D" w14:textId="6FC629E1" w:rsidR="001F5F10" w:rsidRPr="004204C2" w:rsidRDefault="004204C2" w:rsidP="001F5F10">
            <w:pPr>
              <w:rPr>
                <w:rFonts w:ascii="Comic Sans MS" w:hAnsi="Comic Sans MS"/>
                <w:bCs/>
                <w:sz w:val="20"/>
                <w:szCs w:val="20"/>
              </w:rPr>
            </w:pPr>
            <w:r w:rsidRPr="004204C2">
              <w:rPr>
                <w:rFonts w:ascii="Comic Sans MS" w:hAnsi="Comic Sans MS"/>
                <w:bCs/>
                <w:sz w:val="20"/>
                <w:szCs w:val="20"/>
              </w:rPr>
              <w:t>Super Summer</w:t>
            </w:r>
          </w:p>
        </w:tc>
      </w:tr>
      <w:tr w:rsidR="00FC71B1" w:rsidRPr="000E2C52" w14:paraId="2A0760A1" w14:textId="77777777" w:rsidTr="00523944">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1744E83"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2</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C6976C0" w14:textId="729F4AF5" w:rsidR="001F5F10" w:rsidRPr="00571003" w:rsidRDefault="00FC630D" w:rsidP="001F5F10">
            <w:pPr>
              <w:rPr>
                <w:rFonts w:ascii="Comic Sans MS" w:hAnsi="Comic Sans MS"/>
                <w:sz w:val="20"/>
                <w:szCs w:val="20"/>
              </w:rPr>
            </w:pPr>
            <w:r w:rsidRPr="00FC630D">
              <w:rPr>
                <w:rFonts w:ascii="Comic Sans MS" w:hAnsi="Comic Sans MS"/>
                <w:sz w:val="20"/>
                <w:szCs w:val="20"/>
              </w:rPr>
              <w:t>Rhythmic Notation</w:t>
            </w: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A07B992" w14:textId="3C12289E" w:rsidR="00FC630D" w:rsidRPr="00FC630D" w:rsidRDefault="00FC630D" w:rsidP="00FC630D">
            <w:pPr>
              <w:rPr>
                <w:rFonts w:ascii="Comic Sans MS" w:hAnsi="Comic Sans MS"/>
                <w:bCs/>
                <w:sz w:val="20"/>
                <w:szCs w:val="20"/>
              </w:rPr>
            </w:pPr>
            <w:r w:rsidRPr="00FC630D">
              <w:rPr>
                <w:rFonts w:ascii="Comic Sans MS" w:hAnsi="Comic Sans MS"/>
                <w:bCs/>
                <w:sz w:val="20"/>
                <w:szCs w:val="20"/>
              </w:rPr>
              <w:t>Animals</w:t>
            </w:r>
          </w:p>
          <w:p w14:paraId="390FC893" w14:textId="2566E923" w:rsidR="001F5F10" w:rsidRPr="00571003" w:rsidRDefault="00FC630D" w:rsidP="00FC630D">
            <w:pPr>
              <w:rPr>
                <w:rFonts w:ascii="Comic Sans MS" w:hAnsi="Comic Sans MS"/>
                <w:b/>
                <w:sz w:val="20"/>
                <w:szCs w:val="20"/>
              </w:rPr>
            </w:pPr>
            <w:r w:rsidRPr="00FC630D">
              <w:rPr>
                <w:rFonts w:ascii="Comic Sans MS" w:hAnsi="Comic Sans MS"/>
                <w:bCs/>
                <w:sz w:val="20"/>
                <w:szCs w:val="20"/>
              </w:rPr>
              <w:t>Christmas</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D79609F" w14:textId="30854589" w:rsidR="001F5F10" w:rsidRPr="00571003" w:rsidRDefault="008A5737" w:rsidP="004204C2">
            <w:pPr>
              <w:rPr>
                <w:rFonts w:ascii="Comic Sans MS" w:hAnsi="Comic Sans MS"/>
                <w:sz w:val="20"/>
                <w:szCs w:val="20"/>
              </w:rPr>
            </w:pPr>
            <w:r w:rsidRPr="008A5737">
              <w:rPr>
                <w:rFonts w:ascii="Comic Sans MS" w:hAnsi="Comic Sans MS"/>
                <w:sz w:val="20"/>
                <w:szCs w:val="20"/>
              </w:rPr>
              <w:t>Pitch Notation</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76FDDDA5" w14:textId="7D8B0F57" w:rsidR="001F5F10" w:rsidRPr="00571003" w:rsidRDefault="00523944" w:rsidP="004204C2">
            <w:pPr>
              <w:rPr>
                <w:rFonts w:ascii="Comic Sans MS" w:hAnsi="Comic Sans MS"/>
                <w:sz w:val="20"/>
                <w:szCs w:val="20"/>
              </w:rPr>
            </w:pPr>
            <w:r>
              <w:rPr>
                <w:rFonts w:ascii="Comic Sans MS" w:hAnsi="Comic Sans MS"/>
                <w:sz w:val="20"/>
                <w:szCs w:val="20"/>
              </w:rPr>
              <w:t xml:space="preserve"> </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4EC469D7" w14:textId="2B16E572" w:rsidR="001F5F10" w:rsidRPr="00571003" w:rsidRDefault="001F5F10" w:rsidP="001F5F10">
            <w:pPr>
              <w:rPr>
                <w:rFonts w:ascii="Comic Sans MS" w:hAnsi="Comic Sans MS"/>
                <w:sz w:val="20"/>
                <w:szCs w:val="20"/>
              </w:rPr>
            </w:pP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5F21AD6F" w14:textId="68759E1E" w:rsidR="001F5F10" w:rsidRPr="00571003" w:rsidRDefault="001F5F10" w:rsidP="001F5F10">
            <w:pPr>
              <w:ind w:right="58"/>
              <w:rPr>
                <w:rFonts w:ascii="Comic Sans MS" w:hAnsi="Comic Sans MS"/>
                <w:b/>
                <w:sz w:val="20"/>
                <w:szCs w:val="20"/>
              </w:rPr>
            </w:pPr>
          </w:p>
        </w:tc>
      </w:tr>
      <w:tr w:rsidR="00FC71B1" w:rsidRPr="000E2C52" w14:paraId="1799164B" w14:textId="77777777" w:rsidTr="00523944">
        <w:trPr>
          <w:trHeight w:val="73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7812CA24"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3</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3E1B620"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Earth by Hans Zimmer</w:t>
            </w:r>
          </w:p>
          <w:p w14:paraId="0514A499" w14:textId="4DD18176"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r w:rsidR="00E92C5F">
              <w:rPr>
                <w:rFonts w:ascii="Comic Sans MS" w:hAnsi="Comic Sans MS"/>
                <w:color w:val="FF0000"/>
                <w:sz w:val="20"/>
                <w:szCs w:val="20"/>
              </w:rPr>
              <w:t xml:space="preserve"> </w:t>
            </w:r>
            <w:r w:rsidR="00523944">
              <w:rPr>
                <w:rFonts w:ascii="Comic Sans MS" w:hAnsi="Comic Sans MS"/>
                <w:color w:val="FF0000"/>
                <w:sz w:val="20"/>
                <w:szCs w:val="20"/>
              </w:rPr>
              <w:t xml:space="preserve"> </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14:paraId="6CF2E66A" w14:textId="0DEEEB74" w:rsidR="008A5737" w:rsidRDefault="008A5737" w:rsidP="001F5F10">
            <w:pPr>
              <w:rPr>
                <w:rFonts w:ascii="Comic Sans MS" w:hAnsi="Comic Sans MS"/>
                <w:sz w:val="20"/>
                <w:szCs w:val="20"/>
              </w:rPr>
            </w:pPr>
            <w:r w:rsidRPr="00FC71B1">
              <w:rPr>
                <w:rFonts w:ascii="Comic Sans MS" w:hAnsi="Comic Sans MS"/>
                <w:sz w:val="20"/>
                <w:szCs w:val="20"/>
              </w:rPr>
              <w:t xml:space="preserve">Trumpet Concerto </w:t>
            </w:r>
            <w:r w:rsidR="00FC71B1" w:rsidRPr="00FC71B1">
              <w:rPr>
                <w:rFonts w:ascii="Comic Sans MS" w:hAnsi="Comic Sans MS"/>
                <w:sz w:val="20"/>
                <w:szCs w:val="20"/>
              </w:rPr>
              <w:t>by Joseph Haydn</w:t>
            </w:r>
          </w:p>
          <w:p w14:paraId="407242F6" w14:textId="005057C5" w:rsidR="002805C4" w:rsidRPr="002805C4" w:rsidRDefault="002805C4" w:rsidP="001F5F10">
            <w:pPr>
              <w:rPr>
                <w:rFonts w:ascii="Comic Sans MS" w:hAnsi="Comic Sans MS"/>
                <w:color w:val="00B0F0"/>
                <w:sz w:val="20"/>
                <w:szCs w:val="20"/>
              </w:rPr>
            </w:pPr>
            <w:r w:rsidRPr="002805C4">
              <w:rPr>
                <w:rFonts w:ascii="Comic Sans MS" w:hAnsi="Comic Sans MS"/>
                <w:color w:val="00B0F0"/>
                <w:sz w:val="20"/>
                <w:szCs w:val="20"/>
              </w:rPr>
              <w:t>Christmas Carol</w:t>
            </w:r>
            <w:r w:rsidR="00E92C5F">
              <w:rPr>
                <w:rFonts w:ascii="Comic Sans MS" w:hAnsi="Comic Sans MS"/>
                <w:color w:val="00B0F0"/>
                <w:sz w:val="20"/>
                <w:szCs w:val="20"/>
              </w:rPr>
              <w:t xml:space="preserve"> Service  </w:t>
            </w:r>
            <w:r w:rsidR="00523944">
              <w:rPr>
                <w:rFonts w:ascii="Comic Sans MS" w:hAnsi="Comic Sans MS"/>
                <w:color w:val="00B0F0"/>
                <w:sz w:val="20"/>
                <w:szCs w:val="20"/>
              </w:rPr>
              <w:t xml:space="preserve"> </w:t>
            </w:r>
          </w:p>
          <w:p w14:paraId="56E7755A" w14:textId="60171D09"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19E3AD88" w14:textId="77777777" w:rsidR="00FC71B1" w:rsidRDefault="00FC71B1" w:rsidP="001F5F10">
            <w:pPr>
              <w:rPr>
                <w:rFonts w:ascii="Comic Sans MS" w:hAnsi="Comic Sans MS"/>
                <w:color w:val="FF0000"/>
                <w:sz w:val="20"/>
                <w:szCs w:val="20"/>
              </w:rPr>
            </w:pPr>
          </w:p>
          <w:p w14:paraId="088DF163" w14:textId="71C1CA1E" w:rsidR="001F5F10" w:rsidRPr="00571003" w:rsidRDefault="001F5F10" w:rsidP="001F5F10">
            <w:pPr>
              <w:rPr>
                <w:rFonts w:ascii="Comic Sans MS" w:hAnsi="Comic Sans MS"/>
                <w:color w:val="00B0F0"/>
                <w:sz w:val="20"/>
                <w:szCs w:val="20"/>
              </w:rPr>
            </w:pPr>
            <w:r w:rsidRPr="00571003">
              <w:rPr>
                <w:rFonts w:ascii="Comic Sans MS" w:hAnsi="Comic Sans MS"/>
                <w:color w:val="FF0000"/>
                <w:sz w:val="20"/>
                <w:szCs w:val="20"/>
              </w:rPr>
              <w:t>Fortnightly singing assembly</w:t>
            </w:r>
            <w:r w:rsidRPr="00571003">
              <w:rPr>
                <w:rFonts w:ascii="Comic Sans MS" w:hAnsi="Comic Sans MS"/>
                <w:color w:val="00B0F0"/>
                <w:sz w:val="20"/>
                <w:szCs w:val="20"/>
              </w:rPr>
              <w:t xml:space="preserve"> </w:t>
            </w:r>
          </w:p>
          <w:p w14:paraId="487227D3" w14:textId="77777777" w:rsidR="001F5F10" w:rsidRPr="00571003" w:rsidRDefault="001F5F10" w:rsidP="001F5F10">
            <w:pPr>
              <w:rPr>
                <w:rFonts w:ascii="Comic Sans MS" w:hAnsi="Comic Sans MS"/>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439D82D" w14:textId="5A1945A7" w:rsidR="00FC71B1" w:rsidRPr="00FC71B1" w:rsidRDefault="00FC71B1" w:rsidP="00FC71B1">
            <w:pPr>
              <w:rPr>
                <w:rFonts w:ascii="Comic Sans MS" w:hAnsi="Comic Sans MS"/>
                <w:sz w:val="20"/>
                <w:szCs w:val="20"/>
              </w:rPr>
            </w:pPr>
            <w:r w:rsidRPr="00FC71B1">
              <w:rPr>
                <w:rFonts w:ascii="Comic Sans MS" w:hAnsi="Comic Sans MS"/>
                <w:sz w:val="20"/>
                <w:szCs w:val="20"/>
              </w:rPr>
              <w:t>Rhythm reading &amp;</w:t>
            </w:r>
          </w:p>
          <w:p w14:paraId="6971E173" w14:textId="07CB0F8F" w:rsidR="00FC71B1" w:rsidRDefault="00FC71B1" w:rsidP="00FC71B1">
            <w:pPr>
              <w:rPr>
                <w:rFonts w:ascii="Comic Sans MS" w:hAnsi="Comic Sans MS"/>
                <w:sz w:val="20"/>
                <w:szCs w:val="20"/>
              </w:rPr>
            </w:pPr>
            <w:r w:rsidRPr="00FC71B1">
              <w:rPr>
                <w:rFonts w:ascii="Comic Sans MS" w:hAnsi="Comic Sans MS"/>
                <w:sz w:val="20"/>
                <w:szCs w:val="20"/>
              </w:rPr>
              <w:t>Pitch</w:t>
            </w:r>
            <w:r>
              <w:rPr>
                <w:rFonts w:ascii="Comic Sans MS" w:hAnsi="Comic Sans MS"/>
                <w:sz w:val="20"/>
                <w:szCs w:val="20"/>
              </w:rPr>
              <w:t xml:space="preserve"> </w:t>
            </w:r>
            <w:r w:rsidRPr="00FC71B1">
              <w:rPr>
                <w:rFonts w:ascii="Comic Sans MS" w:hAnsi="Comic Sans MS"/>
                <w:sz w:val="20"/>
                <w:szCs w:val="20"/>
              </w:rPr>
              <w:t>(glockenspiels)</w:t>
            </w:r>
          </w:p>
          <w:p w14:paraId="55188F3B" w14:textId="16920D29" w:rsidR="001F5F10" w:rsidRPr="00571003" w:rsidRDefault="001F5F10" w:rsidP="001F5F10">
            <w:pPr>
              <w:rPr>
                <w:rFonts w:ascii="Comic Sans MS" w:hAnsi="Comic Sans MS"/>
                <w:color w:val="00B0F0"/>
                <w:sz w:val="20"/>
                <w:szCs w:val="20"/>
              </w:rPr>
            </w:pPr>
            <w:r w:rsidRPr="00571003">
              <w:rPr>
                <w:rFonts w:ascii="Comic Sans MS" w:hAnsi="Comic Sans MS"/>
                <w:color w:val="FF0000"/>
                <w:sz w:val="20"/>
                <w:szCs w:val="20"/>
              </w:rPr>
              <w:t>Fortnightly singing assembly</w:t>
            </w:r>
            <w:r w:rsidRPr="00571003">
              <w:rPr>
                <w:rFonts w:ascii="Comic Sans MS" w:hAnsi="Comic Sans MS"/>
                <w:color w:val="00B0F0"/>
                <w:sz w:val="20"/>
                <w:szCs w:val="20"/>
              </w:rPr>
              <w:t xml:space="preserve"> </w:t>
            </w:r>
          </w:p>
          <w:p w14:paraId="2A3BA2DA" w14:textId="77777777" w:rsidR="001F5F10" w:rsidRPr="00571003" w:rsidRDefault="001F5F10" w:rsidP="001F5F10">
            <w:pPr>
              <w:rPr>
                <w:rFonts w:ascii="Comic Sans MS" w:hAnsi="Comic Sans MS"/>
                <w:color w:val="FF0000"/>
                <w:sz w:val="20"/>
                <w:szCs w:val="20"/>
              </w:rPr>
            </w:pPr>
            <w:r w:rsidRPr="00571003">
              <w:rPr>
                <w:rFonts w:ascii="Comic Sans MS" w:hAnsi="Comic Sans MS"/>
                <w:color w:val="00B0F0"/>
                <w:sz w:val="20"/>
                <w:szCs w:val="20"/>
              </w:rPr>
              <w:t>Easter Liturgy</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721654B" w14:textId="77777777" w:rsidR="00A55672" w:rsidRDefault="00A55672" w:rsidP="00A55672">
            <w:pPr>
              <w:rPr>
                <w:rFonts w:ascii="Comic Sans MS" w:hAnsi="Comic Sans MS"/>
                <w:sz w:val="20"/>
                <w:szCs w:val="20"/>
              </w:rPr>
            </w:pPr>
            <w:r w:rsidRPr="00A55672">
              <w:rPr>
                <w:rFonts w:ascii="Comic Sans MS" w:hAnsi="Comic Sans MS"/>
                <w:sz w:val="20"/>
                <w:szCs w:val="20"/>
              </w:rPr>
              <w:t>Opera: Hansel &amp;</w:t>
            </w:r>
            <w:r>
              <w:rPr>
                <w:rFonts w:ascii="Comic Sans MS" w:hAnsi="Comic Sans MS"/>
                <w:sz w:val="20"/>
                <w:szCs w:val="20"/>
              </w:rPr>
              <w:t xml:space="preserve"> </w:t>
            </w:r>
            <w:r w:rsidRPr="00A55672">
              <w:rPr>
                <w:rFonts w:ascii="Comic Sans MS" w:hAnsi="Comic Sans MS"/>
                <w:sz w:val="20"/>
                <w:szCs w:val="20"/>
              </w:rPr>
              <w:t>Gretel</w:t>
            </w:r>
          </w:p>
          <w:p w14:paraId="45F059EA" w14:textId="18361BBE" w:rsidR="001F5F10" w:rsidRPr="00571003" w:rsidRDefault="001F5F10" w:rsidP="00A55672">
            <w:pPr>
              <w:rPr>
                <w:rFonts w:ascii="Comic Sans MS" w:hAnsi="Comic Sans MS"/>
                <w:sz w:val="20"/>
                <w:szCs w:val="20"/>
              </w:rPr>
            </w:pPr>
            <w:r w:rsidRPr="00571003">
              <w:rPr>
                <w:rFonts w:ascii="Comic Sans MS" w:hAnsi="Comic Sans MS"/>
                <w:color w:val="FF0000"/>
                <w:sz w:val="20"/>
                <w:szCs w:val="20"/>
              </w:rPr>
              <w:t>Fortnightly singing assembly</w:t>
            </w:r>
          </w:p>
          <w:p w14:paraId="30B62D1E" w14:textId="77777777" w:rsidR="001F5F10" w:rsidRPr="00571003" w:rsidRDefault="001F5F10" w:rsidP="001F5F10">
            <w:pPr>
              <w:rPr>
                <w:rFonts w:ascii="Comic Sans MS" w:hAnsi="Comic Sans MS"/>
                <w:sz w:val="20"/>
                <w:szCs w:val="20"/>
              </w:rPr>
            </w:pPr>
          </w:p>
          <w:p w14:paraId="57ED99D6" w14:textId="77777777" w:rsidR="001F5F10" w:rsidRPr="00571003" w:rsidRDefault="001F5F10" w:rsidP="001F5F10">
            <w:pPr>
              <w:rPr>
                <w:rFonts w:ascii="Comic Sans MS" w:hAnsi="Comic Sans MS"/>
                <w:sz w:val="20"/>
                <w:szCs w:val="20"/>
              </w:rPr>
            </w:pP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1337A96" w14:textId="68AE2680" w:rsidR="001F5F10" w:rsidRPr="00A55672" w:rsidRDefault="00A55672" w:rsidP="001F5F10">
            <w:pPr>
              <w:rPr>
                <w:rFonts w:ascii="Comic Sans MS" w:hAnsi="Comic Sans MS"/>
                <w:sz w:val="20"/>
                <w:szCs w:val="20"/>
              </w:rPr>
            </w:pPr>
            <w:r w:rsidRPr="00A55672">
              <w:rPr>
                <w:rFonts w:ascii="Comic Sans MS" w:hAnsi="Comic Sans MS"/>
                <w:sz w:val="20"/>
                <w:szCs w:val="20"/>
              </w:rPr>
              <w:t>Bamboo Tamboo</w:t>
            </w:r>
          </w:p>
          <w:p w14:paraId="3EF2B026" w14:textId="6ED2F700"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p w14:paraId="7F5C6B9B" w14:textId="77777777" w:rsidR="001F5F10" w:rsidRPr="00571003" w:rsidRDefault="001F5F10" w:rsidP="001F5F10">
            <w:pPr>
              <w:rPr>
                <w:rFonts w:ascii="Comic Sans MS" w:hAnsi="Comic Sans MS"/>
                <w:sz w:val="20"/>
                <w:szCs w:val="20"/>
              </w:rPr>
            </w:pPr>
          </w:p>
        </w:tc>
      </w:tr>
      <w:tr w:rsidR="00FC71B1" w:rsidRPr="000E2C52" w14:paraId="0ECC5C7C" w14:textId="77777777" w:rsidTr="00523944">
        <w:trPr>
          <w:trHeight w:val="736"/>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6F8EDD2"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4</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6C8826E"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05409A72"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A71AADC"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15B46A2E" w14:textId="46C315A1" w:rsidR="001F5F10" w:rsidRDefault="001F5F10" w:rsidP="001F5F10">
            <w:pPr>
              <w:rPr>
                <w:rFonts w:ascii="Comic Sans MS" w:hAnsi="Comic Sans MS"/>
                <w:color w:val="00B0F0"/>
                <w:sz w:val="20"/>
                <w:szCs w:val="20"/>
              </w:rPr>
            </w:pPr>
            <w:r w:rsidRPr="00571003">
              <w:rPr>
                <w:rFonts w:ascii="Comic Sans MS" w:hAnsi="Comic Sans MS"/>
                <w:color w:val="00B0F0"/>
                <w:sz w:val="20"/>
                <w:szCs w:val="20"/>
              </w:rPr>
              <w:t>Christmas Carol</w:t>
            </w:r>
            <w:r w:rsidR="00523944">
              <w:rPr>
                <w:rFonts w:ascii="Comic Sans MS" w:hAnsi="Comic Sans MS"/>
                <w:color w:val="00B0F0"/>
                <w:sz w:val="20"/>
                <w:szCs w:val="20"/>
              </w:rPr>
              <w:t xml:space="preserve"> Service</w:t>
            </w:r>
          </w:p>
          <w:p w14:paraId="3DFFA75E" w14:textId="756BC5A4" w:rsidR="00523944" w:rsidRPr="00571003" w:rsidRDefault="00523944" w:rsidP="001F5F10">
            <w:pPr>
              <w:rPr>
                <w:rFonts w:ascii="Comic Sans MS" w:hAnsi="Comic Sans MS"/>
                <w:color w:val="00B0F0"/>
                <w:sz w:val="20"/>
                <w:szCs w:val="20"/>
              </w:rPr>
            </w:pPr>
            <w:r>
              <w:rPr>
                <w:rFonts w:ascii="Comic Sans MS" w:hAnsi="Comic Sans MS"/>
                <w:color w:val="00B0F0"/>
                <w:sz w:val="20"/>
                <w:szCs w:val="20"/>
              </w:rPr>
              <w:t>WCIT Concert</w:t>
            </w:r>
          </w:p>
          <w:p w14:paraId="455A194A"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C88F6AA"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1D6B95E0"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617C1B"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0DE2E776" w14:textId="77777777" w:rsidR="001F5F10" w:rsidRPr="00571003" w:rsidRDefault="001F5F10" w:rsidP="001F5F10">
            <w:pPr>
              <w:rPr>
                <w:rFonts w:ascii="Comic Sans MS" w:hAnsi="Comic Sans MS"/>
                <w:color w:val="00B0F0"/>
                <w:sz w:val="20"/>
                <w:szCs w:val="20"/>
              </w:rPr>
            </w:pPr>
            <w:r w:rsidRPr="00571003">
              <w:rPr>
                <w:rFonts w:ascii="Comic Sans MS" w:hAnsi="Comic Sans MS"/>
                <w:color w:val="FF0000"/>
                <w:sz w:val="20"/>
                <w:szCs w:val="20"/>
              </w:rPr>
              <w:t>Fortnightly singing  assembly</w:t>
            </w:r>
            <w:r w:rsidRPr="00571003">
              <w:rPr>
                <w:rFonts w:ascii="Comic Sans MS" w:hAnsi="Comic Sans MS"/>
                <w:color w:val="00B0F0"/>
                <w:sz w:val="20"/>
                <w:szCs w:val="20"/>
              </w:rPr>
              <w:t xml:space="preserve"> </w:t>
            </w:r>
          </w:p>
          <w:p w14:paraId="54D65090" w14:textId="77777777" w:rsidR="001F5F10" w:rsidRDefault="001F5F10" w:rsidP="001F5F10">
            <w:pPr>
              <w:rPr>
                <w:rFonts w:ascii="Comic Sans MS" w:hAnsi="Comic Sans MS"/>
                <w:color w:val="00B0F0"/>
                <w:sz w:val="20"/>
                <w:szCs w:val="20"/>
              </w:rPr>
            </w:pPr>
            <w:r w:rsidRPr="00571003">
              <w:rPr>
                <w:rFonts w:ascii="Comic Sans MS" w:hAnsi="Comic Sans MS"/>
                <w:color w:val="00B0F0"/>
                <w:sz w:val="20"/>
                <w:szCs w:val="20"/>
              </w:rPr>
              <w:t>Easter Liturgy</w:t>
            </w:r>
          </w:p>
          <w:p w14:paraId="4802865E" w14:textId="1BB11284" w:rsidR="00523944" w:rsidRPr="00571003" w:rsidRDefault="00523944" w:rsidP="001F5F10">
            <w:pPr>
              <w:rPr>
                <w:rFonts w:ascii="Comic Sans MS" w:hAnsi="Comic Sans MS"/>
                <w:color w:val="00B0F0"/>
                <w:sz w:val="20"/>
                <w:szCs w:val="20"/>
              </w:rPr>
            </w:pPr>
            <w:r>
              <w:rPr>
                <w:rFonts w:ascii="Comic Sans MS" w:hAnsi="Comic Sans MS"/>
                <w:color w:val="00B0F0"/>
                <w:sz w:val="20"/>
                <w:szCs w:val="20"/>
              </w:rPr>
              <w:t>WCIT concert</w:t>
            </w:r>
          </w:p>
          <w:p w14:paraId="3CDD9515" w14:textId="77777777" w:rsidR="001F5F10" w:rsidRPr="00571003" w:rsidRDefault="001F5F10" w:rsidP="001F5F10">
            <w:pPr>
              <w:rPr>
                <w:rFonts w:ascii="Comic Sans MS" w:hAnsi="Comic Sans MS"/>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BAD0845"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5822F709"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06C0868" w14:textId="77777777" w:rsidR="001F5F10" w:rsidRPr="00571003" w:rsidRDefault="001F5F10" w:rsidP="001F5F10">
            <w:pPr>
              <w:rPr>
                <w:rFonts w:ascii="Comic Sans MS" w:hAnsi="Comic Sans MS"/>
                <w:sz w:val="20"/>
                <w:szCs w:val="20"/>
              </w:rPr>
            </w:pPr>
            <w:r w:rsidRPr="00571003">
              <w:rPr>
                <w:rFonts w:ascii="Comic Sans MS" w:hAnsi="Comic Sans MS"/>
                <w:sz w:val="20"/>
                <w:szCs w:val="20"/>
              </w:rPr>
              <w:t>Clarinets</w:t>
            </w:r>
          </w:p>
          <w:p w14:paraId="1E8133E9" w14:textId="77777777" w:rsidR="001F5F10" w:rsidRDefault="001F5F10" w:rsidP="001F5F10">
            <w:pPr>
              <w:rPr>
                <w:rFonts w:ascii="Comic Sans MS" w:hAnsi="Comic Sans MS"/>
                <w:color w:val="FF0000"/>
                <w:sz w:val="20"/>
                <w:szCs w:val="20"/>
              </w:rPr>
            </w:pPr>
            <w:r w:rsidRPr="00571003">
              <w:rPr>
                <w:rFonts w:ascii="Comic Sans MS" w:hAnsi="Comic Sans MS"/>
                <w:color w:val="FF0000"/>
                <w:sz w:val="20"/>
                <w:szCs w:val="20"/>
              </w:rPr>
              <w:t>Fortnightly singing  assembly</w:t>
            </w:r>
          </w:p>
          <w:p w14:paraId="5DB145F0" w14:textId="77777777" w:rsidR="00523944" w:rsidRPr="00571003" w:rsidRDefault="00523944" w:rsidP="00523944">
            <w:pPr>
              <w:rPr>
                <w:rFonts w:ascii="Comic Sans MS" w:hAnsi="Comic Sans MS"/>
                <w:color w:val="00B0F0"/>
                <w:sz w:val="20"/>
                <w:szCs w:val="20"/>
              </w:rPr>
            </w:pPr>
            <w:r>
              <w:rPr>
                <w:rFonts w:ascii="Comic Sans MS" w:hAnsi="Comic Sans MS"/>
                <w:color w:val="00B0F0"/>
                <w:sz w:val="20"/>
                <w:szCs w:val="20"/>
              </w:rPr>
              <w:t>WCIT concert</w:t>
            </w:r>
          </w:p>
          <w:p w14:paraId="5B8B6C73" w14:textId="77777777" w:rsidR="00523944" w:rsidRPr="00571003" w:rsidRDefault="00523944" w:rsidP="001F5F10">
            <w:pPr>
              <w:rPr>
                <w:rFonts w:ascii="Comic Sans MS" w:hAnsi="Comic Sans MS"/>
                <w:sz w:val="20"/>
                <w:szCs w:val="20"/>
              </w:rPr>
            </w:pPr>
          </w:p>
        </w:tc>
      </w:tr>
      <w:tr w:rsidR="00FC71B1" w:rsidRPr="000E2C52" w14:paraId="233934D7" w14:textId="77777777" w:rsidTr="00523944">
        <w:trPr>
          <w:trHeight w:val="1033"/>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104B951"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5</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3D464213" w14:textId="1CCFB2BB" w:rsidR="001F5F10" w:rsidRPr="00571003" w:rsidRDefault="00150F7F" w:rsidP="001F5F10">
            <w:pPr>
              <w:rPr>
                <w:rFonts w:ascii="Comic Sans MS" w:hAnsi="Comic Sans MS"/>
                <w:sz w:val="20"/>
                <w:szCs w:val="20"/>
              </w:rPr>
            </w:pPr>
            <w:r>
              <w:rPr>
                <w:rFonts w:ascii="Comic Sans MS" w:hAnsi="Comic Sans MS"/>
                <w:sz w:val="20"/>
                <w:szCs w:val="20"/>
              </w:rPr>
              <w:t>BBC Ten Pieces: Anna Meredith</w:t>
            </w:r>
          </w:p>
          <w:p w14:paraId="4B61B116" w14:textId="4DD1834C"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w:t>
            </w:r>
            <w:r w:rsidR="00150F7F">
              <w:rPr>
                <w:rFonts w:ascii="Comic Sans MS" w:hAnsi="Comic Sans MS"/>
                <w:color w:val="FF0000"/>
                <w:sz w:val="20"/>
                <w:szCs w:val="20"/>
              </w:rPr>
              <w:t xml:space="preserve"> </w:t>
            </w:r>
            <w:r w:rsidRPr="00571003">
              <w:rPr>
                <w:rFonts w:ascii="Comic Sans MS" w:hAnsi="Comic Sans MS"/>
                <w:color w:val="FF0000"/>
                <w:sz w:val="20"/>
                <w:szCs w:val="20"/>
              </w:rPr>
              <w:t>assembly</w:t>
            </w:r>
          </w:p>
        </w:tc>
        <w:tc>
          <w:tcPr>
            <w:tcW w:w="2327" w:type="dxa"/>
            <w:tcBorders>
              <w:top w:val="single" w:sz="4" w:space="0" w:color="000000"/>
              <w:left w:val="single" w:sz="4" w:space="0" w:color="000000"/>
              <w:bottom w:val="single" w:sz="4" w:space="0" w:color="000000"/>
              <w:right w:val="single" w:sz="4" w:space="0" w:color="000000"/>
            </w:tcBorders>
            <w:shd w:val="clear" w:color="auto" w:fill="auto"/>
          </w:tcPr>
          <w:p w14:paraId="1B3CCF6E" w14:textId="54B29FA6" w:rsidR="00150F7F" w:rsidRPr="00150F7F" w:rsidRDefault="00150F7F" w:rsidP="001F5F10">
            <w:pPr>
              <w:rPr>
                <w:rFonts w:ascii="Comic Sans MS" w:hAnsi="Comic Sans MS"/>
                <w:sz w:val="20"/>
                <w:szCs w:val="20"/>
              </w:rPr>
            </w:pPr>
            <w:r>
              <w:rPr>
                <w:rFonts w:ascii="Comic Sans MS" w:hAnsi="Comic Sans MS"/>
                <w:sz w:val="20"/>
                <w:szCs w:val="20"/>
              </w:rPr>
              <w:t>Garage Band (iPads)</w:t>
            </w:r>
          </w:p>
          <w:p w14:paraId="7DD37F31" w14:textId="235BFE70" w:rsidR="001F5F10" w:rsidRPr="00571003" w:rsidRDefault="001F5F10" w:rsidP="001F5F10">
            <w:pPr>
              <w:rPr>
                <w:rFonts w:ascii="Comic Sans MS" w:hAnsi="Comic Sans MS"/>
                <w:color w:val="00B0F0"/>
                <w:sz w:val="20"/>
                <w:szCs w:val="20"/>
              </w:rPr>
            </w:pPr>
            <w:r w:rsidRPr="00571003">
              <w:rPr>
                <w:rFonts w:ascii="Comic Sans MS" w:hAnsi="Comic Sans MS"/>
                <w:color w:val="00B0F0"/>
                <w:sz w:val="20"/>
                <w:szCs w:val="20"/>
              </w:rPr>
              <w:t>Christmas Carols</w:t>
            </w:r>
          </w:p>
          <w:p w14:paraId="35C371B7"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148" w:type="dxa"/>
            <w:tcBorders>
              <w:top w:val="single" w:sz="4" w:space="0" w:color="000000"/>
              <w:left w:val="single" w:sz="4" w:space="0" w:color="000000"/>
              <w:bottom w:val="single" w:sz="4" w:space="0" w:color="000000"/>
              <w:right w:val="single" w:sz="4" w:space="0" w:color="000000"/>
            </w:tcBorders>
            <w:shd w:val="clear" w:color="auto" w:fill="auto"/>
          </w:tcPr>
          <w:p w14:paraId="22BB9858" w14:textId="77777777" w:rsidR="004033E6" w:rsidRDefault="004033E6" w:rsidP="001F5F10">
            <w:pPr>
              <w:rPr>
                <w:rFonts w:ascii="Comic Sans MS" w:hAnsi="Comic Sans MS"/>
                <w:color w:val="FF0000"/>
                <w:sz w:val="20"/>
                <w:szCs w:val="20"/>
              </w:rPr>
            </w:pPr>
          </w:p>
          <w:p w14:paraId="25EE3726" w14:textId="63753693"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EC67316" w14:textId="28CD4972" w:rsidR="001F5F10" w:rsidRPr="00571003" w:rsidRDefault="00150F7F" w:rsidP="001F5F10">
            <w:pPr>
              <w:rPr>
                <w:rFonts w:ascii="Comic Sans MS" w:hAnsi="Comic Sans MS"/>
                <w:sz w:val="20"/>
                <w:szCs w:val="20"/>
              </w:rPr>
            </w:pPr>
            <w:r>
              <w:rPr>
                <w:rFonts w:ascii="Comic Sans MS" w:hAnsi="Comic Sans MS"/>
                <w:sz w:val="20"/>
                <w:szCs w:val="20"/>
              </w:rPr>
              <w:t>Samba</w:t>
            </w:r>
          </w:p>
          <w:p w14:paraId="5E39FB5E" w14:textId="66877021" w:rsidR="001F5F10" w:rsidRPr="00571003" w:rsidRDefault="001F5F10" w:rsidP="001F5F10">
            <w:pPr>
              <w:rPr>
                <w:rFonts w:ascii="Comic Sans MS" w:hAnsi="Comic Sans MS"/>
                <w:color w:val="FF0000"/>
                <w:sz w:val="20"/>
                <w:szCs w:val="20"/>
              </w:rPr>
            </w:pPr>
            <w:r w:rsidRPr="00571003">
              <w:rPr>
                <w:rFonts w:ascii="Comic Sans MS" w:hAnsi="Comic Sans MS"/>
                <w:color w:val="FF0000"/>
                <w:sz w:val="20"/>
                <w:szCs w:val="20"/>
              </w:rPr>
              <w:t>Fortnightly singing assembly</w:t>
            </w:r>
          </w:p>
          <w:p w14:paraId="716D1FF5" w14:textId="77777777" w:rsidR="001F5F10" w:rsidRPr="00571003" w:rsidRDefault="001F5F10" w:rsidP="001F5F10">
            <w:pPr>
              <w:rPr>
                <w:rFonts w:ascii="Comic Sans MS" w:hAnsi="Comic Sans MS"/>
                <w:color w:val="00B0F0"/>
                <w:sz w:val="20"/>
                <w:szCs w:val="20"/>
              </w:rPr>
            </w:pPr>
            <w:r w:rsidRPr="00571003">
              <w:rPr>
                <w:rFonts w:ascii="Comic Sans MS" w:hAnsi="Comic Sans MS"/>
                <w:color w:val="00B0F0"/>
                <w:sz w:val="20"/>
                <w:szCs w:val="20"/>
              </w:rPr>
              <w:t>Easter Liturgy</w:t>
            </w:r>
          </w:p>
          <w:p w14:paraId="026FFFE8" w14:textId="77777777" w:rsidR="001F5F10" w:rsidRPr="00571003" w:rsidRDefault="001F5F10" w:rsidP="001F5F10">
            <w:pPr>
              <w:rPr>
                <w:rFonts w:ascii="Comic Sans MS" w:hAnsi="Comic Sans MS"/>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DB90B2D" w14:textId="28B911E0" w:rsidR="001F5F10" w:rsidRPr="00571003" w:rsidRDefault="001F5F10" w:rsidP="001F5F10">
            <w:pPr>
              <w:rPr>
                <w:rFonts w:ascii="Comic Sans MS" w:hAnsi="Comic Sans MS"/>
                <w:sz w:val="20"/>
                <w:szCs w:val="20"/>
              </w:rPr>
            </w:pPr>
            <w:r w:rsidRPr="00571003">
              <w:rPr>
                <w:rFonts w:ascii="Comic Sans MS" w:hAnsi="Comic Sans MS"/>
                <w:sz w:val="20"/>
                <w:szCs w:val="20"/>
              </w:rPr>
              <w:t>Ukulele</w:t>
            </w:r>
            <w:r w:rsidR="00CE6D9A">
              <w:rPr>
                <w:rFonts w:ascii="Comic Sans MS" w:hAnsi="Comic Sans MS"/>
                <w:sz w:val="20"/>
                <w:szCs w:val="20"/>
              </w:rPr>
              <w:t>: Chords C, F, G, Am</w:t>
            </w:r>
            <w:r w:rsidR="00E92C5F">
              <w:rPr>
                <w:rFonts w:ascii="Comic Sans MS" w:hAnsi="Comic Sans MS"/>
                <w:sz w:val="20"/>
                <w:szCs w:val="20"/>
              </w:rPr>
              <w:t>, Dm</w:t>
            </w:r>
          </w:p>
          <w:p w14:paraId="5EEE710D" w14:textId="11D033E0"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61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C73D6F0" w14:textId="2FADF57E" w:rsidR="001F5F10" w:rsidRPr="00571003" w:rsidRDefault="00E92C5F" w:rsidP="001F5F10">
            <w:pPr>
              <w:rPr>
                <w:rFonts w:ascii="Comic Sans MS" w:hAnsi="Comic Sans MS"/>
                <w:sz w:val="20"/>
                <w:szCs w:val="20"/>
              </w:rPr>
            </w:pPr>
            <w:r>
              <w:rPr>
                <w:rFonts w:ascii="Comic Sans MS" w:hAnsi="Comic Sans MS"/>
                <w:sz w:val="20"/>
                <w:szCs w:val="20"/>
              </w:rPr>
              <w:t>Chrome Music Lab</w:t>
            </w:r>
          </w:p>
          <w:p w14:paraId="03099F84" w14:textId="7B62CBEC"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r>
      <w:tr w:rsidR="00FC71B1" w:rsidRPr="000E2C52" w14:paraId="2937015F" w14:textId="77777777" w:rsidTr="00523944">
        <w:trPr>
          <w:trHeight w:val="254"/>
        </w:trPr>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64ACE430" w14:textId="77777777" w:rsidR="001F5F10" w:rsidRPr="00571003" w:rsidRDefault="001F5F10" w:rsidP="001F5F10">
            <w:pPr>
              <w:ind w:right="16"/>
              <w:jc w:val="center"/>
              <w:rPr>
                <w:rFonts w:ascii="Comic Sans MS" w:hAnsi="Comic Sans MS"/>
                <w:sz w:val="20"/>
                <w:szCs w:val="20"/>
              </w:rPr>
            </w:pPr>
            <w:r w:rsidRPr="00571003">
              <w:rPr>
                <w:rFonts w:ascii="Comic Sans MS" w:hAnsi="Comic Sans MS"/>
                <w:sz w:val="20"/>
                <w:szCs w:val="20"/>
              </w:rPr>
              <w:t>Year 6</w:t>
            </w:r>
          </w:p>
        </w:tc>
        <w:tc>
          <w:tcPr>
            <w:tcW w:w="23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57BAEC3D" w14:textId="0587092D" w:rsidR="001F5F10" w:rsidRDefault="001A328D" w:rsidP="001F5F10">
            <w:pPr>
              <w:rPr>
                <w:rFonts w:ascii="Comic Sans MS" w:hAnsi="Comic Sans MS"/>
                <w:sz w:val="20"/>
                <w:szCs w:val="20"/>
              </w:rPr>
            </w:pPr>
            <w:r>
              <w:rPr>
                <w:rFonts w:ascii="Comic Sans MS" w:hAnsi="Comic Sans MS"/>
                <w:sz w:val="20"/>
                <w:szCs w:val="20"/>
              </w:rPr>
              <w:t>Jazz</w:t>
            </w:r>
            <w:r w:rsidR="00150F7F">
              <w:rPr>
                <w:rFonts w:ascii="Comic Sans MS" w:hAnsi="Comic Sans MS"/>
                <w:sz w:val="20"/>
                <w:szCs w:val="20"/>
              </w:rPr>
              <w:t>, Scat,</w:t>
            </w:r>
            <w:r>
              <w:rPr>
                <w:rFonts w:ascii="Comic Sans MS" w:hAnsi="Comic Sans MS"/>
                <w:sz w:val="20"/>
                <w:szCs w:val="20"/>
              </w:rPr>
              <w:t xml:space="preserve"> improvisation</w:t>
            </w:r>
          </w:p>
          <w:p w14:paraId="122C5FA8" w14:textId="70754EA1" w:rsidR="00150F7F" w:rsidRPr="00571003" w:rsidRDefault="00150F7F" w:rsidP="001F5F10">
            <w:pPr>
              <w:rPr>
                <w:rFonts w:ascii="Comic Sans MS" w:hAnsi="Comic Sans MS"/>
                <w:sz w:val="20"/>
                <w:szCs w:val="20"/>
              </w:rPr>
            </w:pPr>
            <w:r>
              <w:rPr>
                <w:rFonts w:ascii="Comic Sans MS" w:hAnsi="Comic Sans MS"/>
                <w:sz w:val="20"/>
                <w:szCs w:val="20"/>
              </w:rPr>
              <w:t>12 bar blues</w:t>
            </w:r>
          </w:p>
          <w:p w14:paraId="3905C218" w14:textId="6928B315" w:rsidR="001F5F10" w:rsidRPr="00571003" w:rsidRDefault="001F5F10" w:rsidP="001F5F10">
            <w:pPr>
              <w:rPr>
                <w:rFonts w:ascii="Comic Sans MS" w:hAnsi="Comic Sans MS"/>
                <w:color w:val="FF0000"/>
                <w:sz w:val="20"/>
                <w:szCs w:val="20"/>
              </w:rPr>
            </w:pPr>
            <w:r w:rsidRPr="00571003">
              <w:rPr>
                <w:rFonts w:ascii="Comic Sans MS" w:hAnsi="Comic Sans MS"/>
                <w:color w:val="FF0000"/>
                <w:sz w:val="20"/>
                <w:szCs w:val="20"/>
              </w:rPr>
              <w:t>Fortnightly singing assembly</w:t>
            </w:r>
          </w:p>
        </w:tc>
        <w:tc>
          <w:tcPr>
            <w:tcW w:w="2327"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2CF3D5B5" w14:textId="6198CC61" w:rsidR="001F5F10" w:rsidRPr="00571003" w:rsidRDefault="00E92C5F" w:rsidP="001F5F10">
            <w:pPr>
              <w:rPr>
                <w:rFonts w:ascii="Comic Sans MS" w:hAnsi="Comic Sans MS"/>
                <w:sz w:val="20"/>
                <w:szCs w:val="20"/>
              </w:rPr>
            </w:pPr>
            <w:r>
              <w:rPr>
                <w:rFonts w:ascii="Comic Sans MS" w:hAnsi="Comic Sans MS"/>
                <w:sz w:val="20"/>
                <w:szCs w:val="20"/>
              </w:rPr>
              <w:t>Yu Studio 1</w:t>
            </w:r>
          </w:p>
          <w:p w14:paraId="215A4311" w14:textId="4B89C2FB" w:rsidR="001F5F10" w:rsidRPr="00571003" w:rsidRDefault="001F5F10" w:rsidP="001F5F10">
            <w:pPr>
              <w:rPr>
                <w:rFonts w:ascii="Comic Sans MS" w:hAnsi="Comic Sans MS"/>
                <w:color w:val="00B0F0"/>
                <w:sz w:val="20"/>
                <w:szCs w:val="20"/>
              </w:rPr>
            </w:pPr>
            <w:r w:rsidRPr="00571003">
              <w:rPr>
                <w:rFonts w:ascii="Comic Sans MS" w:hAnsi="Comic Sans MS"/>
                <w:color w:val="00B0F0"/>
                <w:sz w:val="20"/>
                <w:szCs w:val="20"/>
              </w:rPr>
              <w:t>Christmas Carol</w:t>
            </w:r>
            <w:r w:rsidR="00523944">
              <w:rPr>
                <w:rFonts w:ascii="Comic Sans MS" w:hAnsi="Comic Sans MS"/>
                <w:color w:val="00B0F0"/>
                <w:sz w:val="20"/>
                <w:szCs w:val="20"/>
              </w:rPr>
              <w:t xml:space="preserve"> Service</w:t>
            </w:r>
          </w:p>
          <w:p w14:paraId="1ECBB380"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14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F6BF0C5" w14:textId="08411F16" w:rsidR="004033E6" w:rsidRPr="004033E6" w:rsidRDefault="00E92C5F" w:rsidP="001F5F10">
            <w:pPr>
              <w:rPr>
                <w:rFonts w:ascii="Comic Sans MS" w:hAnsi="Comic Sans MS"/>
                <w:sz w:val="20"/>
                <w:szCs w:val="20"/>
              </w:rPr>
            </w:pPr>
            <w:r>
              <w:rPr>
                <w:rFonts w:ascii="Comic Sans MS" w:hAnsi="Comic Sans MS"/>
                <w:sz w:val="20"/>
                <w:szCs w:val="20"/>
              </w:rPr>
              <w:t>Yu Studio (Hip Hop)</w:t>
            </w:r>
          </w:p>
          <w:p w14:paraId="07B2048E" w14:textId="2E5AB6EF"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536560E6" w14:textId="77777777" w:rsidR="001F5F10" w:rsidRPr="00571003" w:rsidRDefault="001F5F10" w:rsidP="001F5F10">
            <w:pPr>
              <w:rPr>
                <w:rFonts w:ascii="Comic Sans MS" w:hAnsi="Comic Sans MS"/>
                <w:color w:val="00B0F0"/>
                <w:sz w:val="20"/>
                <w:szCs w:val="20"/>
              </w:rPr>
            </w:pPr>
            <w:r w:rsidRPr="00571003">
              <w:rPr>
                <w:rFonts w:ascii="Comic Sans MS" w:hAnsi="Comic Sans MS"/>
                <w:color w:val="FF0000"/>
                <w:sz w:val="20"/>
                <w:szCs w:val="20"/>
              </w:rPr>
              <w:t>Fortnightly singing  assembly</w:t>
            </w:r>
            <w:r w:rsidRPr="00571003">
              <w:rPr>
                <w:rFonts w:ascii="Comic Sans MS" w:hAnsi="Comic Sans MS"/>
                <w:color w:val="00B0F0"/>
                <w:sz w:val="20"/>
                <w:szCs w:val="20"/>
              </w:rPr>
              <w:t xml:space="preserve"> </w:t>
            </w:r>
          </w:p>
          <w:p w14:paraId="734342ED" w14:textId="77777777" w:rsidR="001F5F10" w:rsidRPr="00571003" w:rsidRDefault="001F5F10" w:rsidP="001F5F10">
            <w:pPr>
              <w:rPr>
                <w:rFonts w:ascii="Comic Sans MS" w:hAnsi="Comic Sans MS"/>
                <w:color w:val="00B0F0"/>
                <w:sz w:val="20"/>
                <w:szCs w:val="20"/>
              </w:rPr>
            </w:pPr>
            <w:r w:rsidRPr="00571003">
              <w:rPr>
                <w:rFonts w:ascii="Comic Sans MS" w:hAnsi="Comic Sans MS"/>
                <w:color w:val="00B0F0"/>
                <w:sz w:val="20"/>
                <w:szCs w:val="20"/>
              </w:rPr>
              <w:t>Easter Liturgy</w:t>
            </w:r>
          </w:p>
          <w:p w14:paraId="766B6319" w14:textId="77777777" w:rsidR="001F5F10" w:rsidRPr="00571003" w:rsidRDefault="001F5F10" w:rsidP="001F5F10">
            <w:pPr>
              <w:rPr>
                <w:rFonts w:ascii="Comic Sans MS" w:hAnsi="Comic Sans MS"/>
                <w:sz w:val="20"/>
                <w:szCs w:val="20"/>
              </w:rPr>
            </w:pPr>
          </w:p>
        </w:tc>
        <w:tc>
          <w:tcPr>
            <w:tcW w:w="2505" w:type="dxa"/>
            <w:tcBorders>
              <w:top w:val="single" w:sz="4" w:space="0" w:color="000000"/>
              <w:left w:val="single" w:sz="4" w:space="0" w:color="000000"/>
              <w:bottom w:val="single" w:sz="4" w:space="0" w:color="000000"/>
              <w:right w:val="single" w:sz="4" w:space="0" w:color="000000"/>
            </w:tcBorders>
            <w:shd w:val="clear" w:color="auto" w:fill="auto"/>
          </w:tcPr>
          <w:p w14:paraId="10C5B098" w14:textId="77777777" w:rsidR="001F5F10" w:rsidRPr="00571003" w:rsidRDefault="001F5F10" w:rsidP="001F5F10">
            <w:pPr>
              <w:rPr>
                <w:rFonts w:ascii="Comic Sans MS" w:hAnsi="Comic Sans MS"/>
                <w:sz w:val="20"/>
                <w:szCs w:val="20"/>
              </w:rPr>
            </w:pPr>
            <w:r w:rsidRPr="00571003">
              <w:rPr>
                <w:rFonts w:ascii="Comic Sans MS" w:hAnsi="Comic Sans MS"/>
                <w:color w:val="FF0000"/>
                <w:sz w:val="20"/>
                <w:szCs w:val="20"/>
              </w:rPr>
              <w:t>Fortnightly singing  assembly</w:t>
            </w:r>
          </w:p>
        </w:tc>
        <w:tc>
          <w:tcPr>
            <w:tcW w:w="2613" w:type="dxa"/>
            <w:tcBorders>
              <w:top w:val="single" w:sz="4" w:space="0" w:color="000000"/>
              <w:left w:val="single" w:sz="4" w:space="0" w:color="000000"/>
              <w:bottom w:val="single" w:sz="4" w:space="0" w:color="000000"/>
              <w:right w:val="single" w:sz="4" w:space="0" w:color="000000"/>
            </w:tcBorders>
            <w:shd w:val="clear" w:color="auto" w:fill="auto"/>
          </w:tcPr>
          <w:p w14:paraId="0B146A19" w14:textId="67B1562C" w:rsidR="001F5F10" w:rsidRPr="00571003" w:rsidRDefault="00E52947" w:rsidP="001F5F10">
            <w:pPr>
              <w:ind w:right="58"/>
              <w:rPr>
                <w:rFonts w:ascii="Comic Sans MS" w:hAnsi="Comic Sans MS"/>
                <w:b/>
                <w:sz w:val="20"/>
                <w:szCs w:val="20"/>
              </w:rPr>
            </w:pPr>
            <w:r w:rsidRPr="00E92C5F">
              <w:rPr>
                <w:rFonts w:ascii="Comic Sans MS" w:hAnsi="Comic Sans MS"/>
                <w:color w:val="5B9BD5" w:themeColor="accent1"/>
                <w:sz w:val="20"/>
                <w:szCs w:val="20"/>
              </w:rPr>
              <w:t>Year 6 Leavers’ Assembly</w:t>
            </w:r>
          </w:p>
        </w:tc>
      </w:tr>
    </w:tbl>
    <w:p w14:paraId="137932E7" w14:textId="27ECC153" w:rsidR="00523944" w:rsidRPr="00523944" w:rsidRDefault="00523944" w:rsidP="00523944">
      <w:pPr>
        <w:pStyle w:val="BodyText"/>
        <w:spacing w:line="273" w:lineRule="auto"/>
        <w:ind w:left="0" w:right="172"/>
      </w:pPr>
      <w:r w:rsidRPr="00523944">
        <w:rPr>
          <w:szCs w:val="24"/>
          <w:shd w:val="clear" w:color="auto" w:fill="BDD6EE" w:themeFill="accent1" w:themeFillTint="66"/>
        </w:rPr>
        <w:t>Shaded</w:t>
      </w:r>
      <w:r>
        <w:rPr>
          <w:szCs w:val="24"/>
        </w:rPr>
        <w:t xml:space="preserve"> = taught by subject specialist from Oldham Music Service  </w:t>
      </w:r>
      <w:r>
        <w:rPr>
          <w:color w:val="00B0F0"/>
          <w:sz w:val="20"/>
          <w:szCs w:val="20"/>
        </w:rPr>
        <w:t xml:space="preserve">BLUE IS PERFORMANCE </w:t>
      </w:r>
      <w:r>
        <w:rPr>
          <w:color w:val="FF0000"/>
          <w:sz w:val="20"/>
          <w:szCs w:val="20"/>
        </w:rPr>
        <w:t>RED is SINGING OPPORTUNITY</w:t>
      </w:r>
    </w:p>
    <w:p w14:paraId="384B232E" w14:textId="77777777" w:rsidR="00523944" w:rsidRPr="00523944" w:rsidRDefault="00523944" w:rsidP="00523944"/>
    <w:p w14:paraId="27DEB954" w14:textId="77777777" w:rsidR="00523944" w:rsidRPr="00523944" w:rsidRDefault="00523944" w:rsidP="00523944"/>
    <w:p w14:paraId="7E446C5A" w14:textId="77777777" w:rsidR="00523944" w:rsidRDefault="00644F8D" w:rsidP="00523944">
      <w:pPr>
        <w:rPr>
          <w:b/>
          <w:bCs/>
        </w:rPr>
      </w:pPr>
      <w:r w:rsidRPr="00644F8D">
        <w:rPr>
          <w:b/>
          <w:bCs/>
        </w:rPr>
        <w:t>Skills Progression in Music</w:t>
      </w:r>
    </w:p>
    <w:p w14:paraId="0BB3D4DD" w14:textId="77777777" w:rsidR="00644F8D" w:rsidRDefault="00644F8D" w:rsidP="00523944">
      <w:pPr>
        <w:rPr>
          <w:b/>
          <w:bCs/>
        </w:rPr>
      </w:pPr>
    </w:p>
    <w:tbl>
      <w:tblPr>
        <w:tblStyle w:val="TableGrid0"/>
        <w:tblW w:w="0" w:type="auto"/>
        <w:tblLook w:val="04A0" w:firstRow="1" w:lastRow="0" w:firstColumn="1" w:lastColumn="0" w:noHBand="0" w:noVBand="1"/>
      </w:tblPr>
      <w:tblGrid>
        <w:gridCol w:w="7666"/>
        <w:gridCol w:w="7667"/>
      </w:tblGrid>
      <w:tr w:rsidR="00644F8D" w14:paraId="751F9869" w14:textId="77777777" w:rsidTr="00644F8D">
        <w:tc>
          <w:tcPr>
            <w:tcW w:w="15333" w:type="dxa"/>
            <w:gridSpan w:val="2"/>
          </w:tcPr>
          <w:p w14:paraId="5EB99C88" w14:textId="77777777" w:rsidR="00644F8D" w:rsidRPr="00571003" w:rsidRDefault="00644F8D" w:rsidP="00644F8D">
            <w:pPr>
              <w:rPr>
                <w:rFonts w:ascii="Comic Sans MS" w:eastAsia="Arial" w:hAnsi="Comic Sans MS" w:cs="Arial"/>
                <w:b/>
                <w:szCs w:val="20"/>
                <w:u w:val="single"/>
              </w:rPr>
            </w:pPr>
            <w:r w:rsidRPr="00571003">
              <w:rPr>
                <w:rFonts w:ascii="Comic Sans MS" w:eastAsia="Arial" w:hAnsi="Comic Sans MS" w:cs="Arial"/>
                <w:b/>
                <w:szCs w:val="20"/>
                <w:u w:val="single"/>
              </w:rPr>
              <w:t>Educational Programme</w:t>
            </w:r>
          </w:p>
          <w:p w14:paraId="1738B25F" w14:textId="11B700CD" w:rsidR="00644F8D" w:rsidRDefault="00644F8D" w:rsidP="00644F8D">
            <w:pPr>
              <w:rPr>
                <w:b/>
                <w:bCs/>
              </w:rPr>
            </w:pPr>
            <w:r w:rsidRPr="00571003">
              <w:rPr>
                <w:rFonts w:ascii="Comic Sans MS" w:eastAsia="ArialMT" w:hAnsi="Comic Sans MS" w:cs="Arial"/>
                <w:szCs w:val="18"/>
              </w:rPr>
              <w:t>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hear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to and observe.</w:t>
            </w:r>
          </w:p>
        </w:tc>
      </w:tr>
      <w:tr w:rsidR="00644F8D" w14:paraId="69508DE3" w14:textId="77777777" w:rsidTr="00644F8D">
        <w:tc>
          <w:tcPr>
            <w:tcW w:w="15333" w:type="dxa"/>
            <w:gridSpan w:val="2"/>
          </w:tcPr>
          <w:p w14:paraId="5826F34C" w14:textId="47856DF1" w:rsidR="00644F8D" w:rsidRDefault="00644F8D" w:rsidP="00644F8D">
            <w:pPr>
              <w:rPr>
                <w:b/>
                <w:bCs/>
              </w:rPr>
            </w:pPr>
            <w:r w:rsidRPr="00571003">
              <w:rPr>
                <w:rFonts w:ascii="Comic Sans MS" w:eastAsia="Arial" w:hAnsi="Comic Sans MS" w:cs="Arial"/>
                <w:b/>
                <w:szCs w:val="20"/>
              </w:rPr>
              <w:t>ELG 17 – Being Imaginative</w:t>
            </w:r>
          </w:p>
        </w:tc>
      </w:tr>
      <w:tr w:rsidR="00644F8D" w14:paraId="4F4A9064" w14:textId="77777777" w:rsidTr="00644F8D">
        <w:tc>
          <w:tcPr>
            <w:tcW w:w="15333" w:type="dxa"/>
            <w:gridSpan w:val="2"/>
          </w:tcPr>
          <w:p w14:paraId="45C545B2" w14:textId="77777777" w:rsidR="00644F8D" w:rsidRPr="00571003" w:rsidRDefault="00644F8D" w:rsidP="00644F8D">
            <w:pPr>
              <w:pBdr>
                <w:top w:val="nil"/>
                <w:left w:val="nil"/>
                <w:bottom w:val="nil"/>
                <w:right w:val="nil"/>
                <w:between w:val="nil"/>
              </w:pBdr>
              <w:rPr>
                <w:rFonts w:ascii="Comic Sans MS" w:eastAsia="Arial" w:hAnsi="Comic Sans MS" w:cs="Arial"/>
                <w:color w:val="000000"/>
                <w:szCs w:val="18"/>
              </w:rPr>
            </w:pPr>
            <w:r w:rsidRPr="00571003">
              <w:rPr>
                <w:rFonts w:ascii="Comic Sans MS" w:eastAsia="Arial" w:hAnsi="Comic Sans MS" w:cs="Arial"/>
                <w:color w:val="000000"/>
                <w:szCs w:val="18"/>
              </w:rPr>
              <w:t xml:space="preserve">- Invent, adapt and recount narratives and stories with peers and their teacher; </w:t>
            </w:r>
          </w:p>
          <w:p w14:paraId="3C0F8692" w14:textId="77777777" w:rsidR="00644F8D" w:rsidRPr="00571003" w:rsidRDefault="00644F8D" w:rsidP="00644F8D">
            <w:pPr>
              <w:pBdr>
                <w:top w:val="nil"/>
                <w:left w:val="nil"/>
                <w:bottom w:val="nil"/>
                <w:right w:val="nil"/>
                <w:between w:val="nil"/>
              </w:pBdr>
              <w:rPr>
                <w:rFonts w:ascii="Comic Sans MS" w:eastAsia="Arial" w:hAnsi="Comic Sans MS" w:cs="Arial"/>
                <w:color w:val="000000"/>
                <w:szCs w:val="18"/>
              </w:rPr>
            </w:pPr>
            <w:r w:rsidRPr="00571003">
              <w:rPr>
                <w:rFonts w:ascii="Comic Sans MS" w:eastAsia="Arial" w:hAnsi="Comic Sans MS" w:cs="Arial"/>
                <w:color w:val="000000"/>
                <w:szCs w:val="18"/>
              </w:rPr>
              <w:t>- Sing a range of well-known nursery rhymes and songs;</w:t>
            </w:r>
          </w:p>
          <w:p w14:paraId="52603127" w14:textId="3AAA5EC3" w:rsidR="00644F8D" w:rsidRDefault="00644F8D" w:rsidP="00644F8D">
            <w:pPr>
              <w:rPr>
                <w:b/>
                <w:bCs/>
              </w:rPr>
            </w:pPr>
            <w:r w:rsidRPr="00571003">
              <w:rPr>
                <w:rFonts w:ascii="Comic Sans MS" w:eastAsia="Arial" w:hAnsi="Comic Sans MS" w:cs="Arial"/>
                <w:szCs w:val="18"/>
              </w:rPr>
              <w:t>- Perform songs, rhymes, poems and stories with others, and – when appropriate – move in time with music</w:t>
            </w:r>
          </w:p>
        </w:tc>
      </w:tr>
      <w:tr w:rsidR="00644F8D" w14:paraId="5364B614" w14:textId="77777777" w:rsidTr="00644F8D">
        <w:tc>
          <w:tcPr>
            <w:tcW w:w="15333" w:type="dxa"/>
            <w:gridSpan w:val="2"/>
          </w:tcPr>
          <w:p w14:paraId="2EBEE0A4" w14:textId="77777777" w:rsidR="00644F8D" w:rsidRPr="00571003" w:rsidRDefault="00644F8D" w:rsidP="00644F8D">
            <w:pPr>
              <w:rPr>
                <w:rFonts w:ascii="Comic Sans MS" w:hAnsi="Comic Sans MS"/>
                <w:b/>
                <w:sz w:val="23"/>
                <w:szCs w:val="23"/>
                <w:u w:val="single"/>
              </w:rPr>
            </w:pPr>
            <w:r w:rsidRPr="00571003">
              <w:rPr>
                <w:rFonts w:ascii="Comic Sans MS" w:hAnsi="Comic Sans MS"/>
                <w:b/>
                <w:sz w:val="24"/>
                <w:szCs w:val="23"/>
                <w:u w:val="single"/>
              </w:rPr>
              <w:t>Purpose</w:t>
            </w:r>
            <w:r w:rsidRPr="00571003">
              <w:rPr>
                <w:rFonts w:ascii="Comic Sans MS" w:hAnsi="Comic Sans MS"/>
                <w:b/>
                <w:sz w:val="23"/>
                <w:szCs w:val="23"/>
                <w:u w:val="single"/>
              </w:rPr>
              <w:t xml:space="preserve"> </w:t>
            </w:r>
          </w:p>
          <w:p w14:paraId="6BBCC193" w14:textId="77777777" w:rsidR="00644F8D" w:rsidRPr="00571003" w:rsidRDefault="00644F8D" w:rsidP="00644F8D">
            <w:pPr>
              <w:rPr>
                <w:rFonts w:ascii="Comic Sans MS" w:hAnsi="Comic Sans MS"/>
                <w:szCs w:val="23"/>
              </w:rPr>
            </w:pPr>
            <w:r w:rsidRPr="00571003">
              <w:rPr>
                <w:rFonts w:ascii="Comic Sans MS" w:hAnsi="Comic Sans MS"/>
                <w:szCs w:val="23"/>
              </w:rPr>
              <w:t>Music is a universal language that embodies one of the highest forms of creativity. A high-quality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w:t>
            </w:r>
          </w:p>
          <w:p w14:paraId="7A922364" w14:textId="77777777" w:rsidR="00644F8D" w:rsidRDefault="00644F8D" w:rsidP="00644F8D">
            <w:pPr>
              <w:rPr>
                <w:b/>
                <w:bCs/>
              </w:rPr>
            </w:pPr>
          </w:p>
        </w:tc>
      </w:tr>
      <w:tr w:rsidR="00644F8D" w14:paraId="2EC48922" w14:textId="77777777" w:rsidTr="0031392C">
        <w:tc>
          <w:tcPr>
            <w:tcW w:w="7666" w:type="dxa"/>
          </w:tcPr>
          <w:p w14:paraId="42865912" w14:textId="77777777" w:rsidR="00644F8D" w:rsidRPr="00571003" w:rsidRDefault="00644F8D" w:rsidP="00644F8D">
            <w:pPr>
              <w:rPr>
                <w:rFonts w:ascii="Comic Sans MS" w:hAnsi="Comic Sans MS"/>
                <w:sz w:val="24"/>
                <w:szCs w:val="24"/>
              </w:rPr>
            </w:pPr>
            <w:r w:rsidRPr="00571003">
              <w:rPr>
                <w:rFonts w:ascii="Comic Sans MS" w:hAnsi="Comic Sans MS"/>
                <w:sz w:val="24"/>
                <w:szCs w:val="24"/>
              </w:rPr>
              <w:t>KS1</w:t>
            </w:r>
          </w:p>
          <w:p w14:paraId="120D48A7" w14:textId="78803D63" w:rsidR="00644F8D" w:rsidRPr="00571003" w:rsidRDefault="00644F8D" w:rsidP="00644F8D">
            <w:pPr>
              <w:rPr>
                <w:rFonts w:ascii="Comic Sans MS" w:hAnsi="Comic Sans MS"/>
                <w:sz w:val="24"/>
                <w:szCs w:val="24"/>
              </w:rPr>
            </w:pPr>
            <w:r w:rsidRPr="00571003">
              <w:rPr>
                <w:rFonts w:ascii="Comic Sans MS" w:hAnsi="Comic Sans MS"/>
                <w:sz w:val="24"/>
                <w:szCs w:val="24"/>
              </w:rPr>
              <w:t>Pupils should be taught to:</w:t>
            </w:r>
          </w:p>
          <w:p w14:paraId="22A8EE22" w14:textId="77777777" w:rsidR="00644F8D" w:rsidRPr="00571003" w:rsidRDefault="00644F8D" w:rsidP="00644F8D">
            <w:pPr>
              <w:pStyle w:val="ListParagraph"/>
              <w:numPr>
                <w:ilvl w:val="0"/>
                <w:numId w:val="1"/>
              </w:numPr>
              <w:spacing w:after="0" w:line="240" w:lineRule="auto"/>
              <w:rPr>
                <w:rFonts w:ascii="Comic Sans MS" w:hAnsi="Comic Sans MS"/>
                <w:sz w:val="24"/>
                <w:szCs w:val="24"/>
              </w:rPr>
            </w:pPr>
            <w:r w:rsidRPr="00571003">
              <w:rPr>
                <w:rFonts w:ascii="Comic Sans MS" w:hAnsi="Comic Sans MS"/>
                <w:sz w:val="24"/>
                <w:szCs w:val="24"/>
              </w:rPr>
              <w:t>use their voices expressively and creatively by singing songs and speaking chants and rhymes</w:t>
            </w:r>
          </w:p>
          <w:p w14:paraId="45C4626C" w14:textId="77777777" w:rsidR="00644F8D" w:rsidRPr="00571003" w:rsidRDefault="00644F8D" w:rsidP="00644F8D">
            <w:pPr>
              <w:pStyle w:val="ListParagraph"/>
              <w:numPr>
                <w:ilvl w:val="0"/>
                <w:numId w:val="1"/>
              </w:numPr>
              <w:spacing w:after="0" w:line="240" w:lineRule="auto"/>
              <w:rPr>
                <w:rFonts w:ascii="Comic Sans MS" w:hAnsi="Comic Sans MS"/>
                <w:sz w:val="24"/>
                <w:szCs w:val="24"/>
              </w:rPr>
            </w:pPr>
            <w:r w:rsidRPr="00571003">
              <w:rPr>
                <w:rFonts w:ascii="Comic Sans MS" w:hAnsi="Comic Sans MS"/>
                <w:sz w:val="24"/>
                <w:szCs w:val="24"/>
              </w:rPr>
              <w:t>play tuned and untuned instruments musically</w:t>
            </w:r>
          </w:p>
          <w:p w14:paraId="1A009B6F" w14:textId="77777777" w:rsidR="00644F8D" w:rsidRPr="00571003" w:rsidRDefault="00644F8D" w:rsidP="00644F8D">
            <w:pPr>
              <w:pStyle w:val="ListParagraph"/>
              <w:numPr>
                <w:ilvl w:val="0"/>
                <w:numId w:val="1"/>
              </w:numPr>
              <w:spacing w:after="0" w:line="240" w:lineRule="auto"/>
              <w:rPr>
                <w:rFonts w:ascii="Comic Sans MS" w:hAnsi="Comic Sans MS"/>
                <w:sz w:val="24"/>
                <w:szCs w:val="24"/>
              </w:rPr>
            </w:pPr>
            <w:r w:rsidRPr="00571003">
              <w:rPr>
                <w:rFonts w:ascii="Comic Sans MS" w:hAnsi="Comic Sans MS"/>
                <w:sz w:val="24"/>
                <w:szCs w:val="24"/>
              </w:rPr>
              <w:t xml:space="preserve">listen with concentration and understanding to a range of high-quality live and recorded music </w:t>
            </w:r>
          </w:p>
          <w:p w14:paraId="1143CD66" w14:textId="2457AEC4" w:rsidR="00644F8D" w:rsidRPr="00571003" w:rsidRDefault="00644F8D" w:rsidP="00644F8D">
            <w:pPr>
              <w:rPr>
                <w:rFonts w:ascii="Comic Sans MS" w:hAnsi="Comic Sans MS"/>
                <w:sz w:val="24"/>
                <w:szCs w:val="24"/>
              </w:rPr>
            </w:pPr>
            <w:r w:rsidRPr="00571003">
              <w:rPr>
                <w:rFonts w:ascii="Comic Sans MS" w:hAnsi="Comic Sans MS"/>
                <w:sz w:val="24"/>
                <w:szCs w:val="24"/>
              </w:rPr>
              <w:t>experiment with, create, select and combine sounds using the inter-related dimensions of music.</w:t>
            </w:r>
          </w:p>
        </w:tc>
        <w:tc>
          <w:tcPr>
            <w:tcW w:w="7667" w:type="dxa"/>
          </w:tcPr>
          <w:p w14:paraId="22C61834" w14:textId="77777777" w:rsidR="00644F8D" w:rsidRPr="00571003" w:rsidRDefault="00644F8D" w:rsidP="00644F8D">
            <w:pPr>
              <w:rPr>
                <w:rFonts w:ascii="Comic Sans MS" w:hAnsi="Comic Sans MS"/>
                <w:sz w:val="24"/>
                <w:szCs w:val="24"/>
              </w:rPr>
            </w:pPr>
            <w:r w:rsidRPr="00571003">
              <w:rPr>
                <w:rFonts w:ascii="Comic Sans MS" w:hAnsi="Comic Sans MS"/>
                <w:sz w:val="24"/>
                <w:szCs w:val="24"/>
              </w:rPr>
              <w:t>KS2</w:t>
            </w:r>
          </w:p>
          <w:p w14:paraId="7313F3B6" w14:textId="6AC005FC" w:rsidR="00644F8D" w:rsidRPr="00571003" w:rsidRDefault="00644F8D" w:rsidP="00644F8D">
            <w:pPr>
              <w:rPr>
                <w:rFonts w:ascii="Comic Sans MS" w:hAnsi="Comic Sans MS"/>
                <w:sz w:val="24"/>
                <w:szCs w:val="24"/>
              </w:rPr>
            </w:pPr>
            <w:r w:rsidRPr="00571003">
              <w:rPr>
                <w:rFonts w:ascii="Comic Sans MS" w:hAnsi="Comic Sans MS"/>
                <w:sz w:val="24"/>
                <w:szCs w:val="24"/>
              </w:rPr>
              <w:t>Pupils should be taught to:</w:t>
            </w:r>
          </w:p>
          <w:p w14:paraId="5F798B5F" w14:textId="77777777" w:rsidR="00644F8D" w:rsidRPr="00571003"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play and perform in solo and ensemble contexts, using their voices and playing musical instruments with increasing accuracy, fluency, control and expression</w:t>
            </w:r>
          </w:p>
          <w:p w14:paraId="54E497E6" w14:textId="77777777" w:rsidR="00644F8D" w:rsidRPr="00571003"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improvise and compose music for a range of purposes using the inter-related dimensions of music</w:t>
            </w:r>
          </w:p>
          <w:p w14:paraId="60A42AF8" w14:textId="77777777" w:rsidR="00644F8D" w:rsidRPr="00571003"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 xml:space="preserve">listen with attention to detail and recall sounds with increasing aural memory </w:t>
            </w:r>
          </w:p>
          <w:p w14:paraId="151152D3" w14:textId="77777777" w:rsidR="00644F8D" w:rsidRPr="00571003"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use and understand staff and other musical notations</w:t>
            </w:r>
          </w:p>
          <w:p w14:paraId="486525AC" w14:textId="77777777" w:rsidR="00644F8D"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appreciate and understand a wide range of high-quality live and recorded music drawn from different traditions and from great composers and musicians</w:t>
            </w:r>
          </w:p>
          <w:p w14:paraId="0B71FB5B" w14:textId="5119086D" w:rsidR="00644F8D" w:rsidRPr="00571003" w:rsidRDefault="00644F8D" w:rsidP="00644F8D">
            <w:pPr>
              <w:pStyle w:val="ListParagraph"/>
              <w:numPr>
                <w:ilvl w:val="0"/>
                <w:numId w:val="2"/>
              </w:numPr>
              <w:tabs>
                <w:tab w:val="left" w:pos="2096"/>
              </w:tabs>
              <w:spacing w:after="0" w:line="240" w:lineRule="auto"/>
              <w:rPr>
                <w:rFonts w:ascii="Comic Sans MS" w:hAnsi="Comic Sans MS"/>
                <w:sz w:val="24"/>
                <w:szCs w:val="24"/>
              </w:rPr>
            </w:pPr>
            <w:r w:rsidRPr="00571003">
              <w:rPr>
                <w:rFonts w:ascii="Comic Sans MS" w:hAnsi="Comic Sans MS"/>
                <w:sz w:val="24"/>
                <w:szCs w:val="24"/>
              </w:rPr>
              <w:t>develop an understanding of the history of music.</w:t>
            </w:r>
          </w:p>
        </w:tc>
      </w:tr>
    </w:tbl>
    <w:p w14:paraId="66B2D536" w14:textId="77777777" w:rsidR="00644F8D" w:rsidRPr="00644F8D" w:rsidRDefault="00644F8D" w:rsidP="00523944">
      <w:pPr>
        <w:rPr>
          <w:b/>
          <w:bCs/>
        </w:rPr>
      </w:pPr>
    </w:p>
    <w:p w14:paraId="1F998B0F" w14:textId="77777777" w:rsidR="00644F8D" w:rsidRDefault="00644F8D" w:rsidP="00523944"/>
    <w:p w14:paraId="65D06E66" w14:textId="77777777" w:rsidR="00571003" w:rsidRPr="00571003" w:rsidRDefault="00571003" w:rsidP="00571003">
      <w:pPr>
        <w:rPr>
          <w:rFonts w:ascii="Comic Sans MS" w:hAnsi="Comic Sans MS"/>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83"/>
        <w:gridCol w:w="3497"/>
        <w:gridCol w:w="3477"/>
        <w:gridCol w:w="3459"/>
      </w:tblGrid>
      <w:tr w:rsidR="007F1463" w:rsidRPr="00571003" w14:paraId="5A8463D2" w14:textId="77777777" w:rsidTr="007F1463">
        <w:trPr>
          <w:trHeight w:val="294"/>
        </w:trPr>
        <w:tc>
          <w:tcPr>
            <w:tcW w:w="1417" w:type="dxa"/>
            <w:shd w:val="clear" w:color="auto" w:fill="auto"/>
          </w:tcPr>
          <w:p w14:paraId="082825DC" w14:textId="77777777" w:rsidR="00571003" w:rsidRPr="00571003" w:rsidRDefault="00571003" w:rsidP="003970BF">
            <w:pPr>
              <w:jc w:val="center"/>
              <w:rPr>
                <w:rFonts w:ascii="Comic Sans MS" w:hAnsi="Comic Sans MS" w:cs="Arial"/>
                <w:b/>
              </w:rPr>
            </w:pPr>
          </w:p>
        </w:tc>
        <w:tc>
          <w:tcPr>
            <w:tcW w:w="3483" w:type="dxa"/>
            <w:shd w:val="clear" w:color="auto" w:fill="auto"/>
          </w:tcPr>
          <w:p w14:paraId="0741247E"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20"/>
                <w:szCs w:val="20"/>
              </w:rPr>
            </w:pPr>
            <w:r w:rsidRPr="00571003">
              <w:rPr>
                <w:rFonts w:ascii="Comic Sans MS" w:eastAsia="Arial" w:hAnsi="Comic Sans MS" w:cs="Arial"/>
                <w:b/>
                <w:color w:val="000000"/>
                <w:sz w:val="20"/>
                <w:szCs w:val="20"/>
              </w:rPr>
              <w:t>Pre-school</w:t>
            </w:r>
          </w:p>
        </w:tc>
        <w:tc>
          <w:tcPr>
            <w:tcW w:w="3497" w:type="dxa"/>
            <w:shd w:val="clear" w:color="auto" w:fill="auto"/>
          </w:tcPr>
          <w:p w14:paraId="6921B8C2"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20"/>
                <w:szCs w:val="20"/>
              </w:rPr>
            </w:pPr>
            <w:r w:rsidRPr="00571003">
              <w:rPr>
                <w:rFonts w:ascii="Comic Sans MS" w:eastAsia="Arial" w:hAnsi="Comic Sans MS" w:cs="Arial"/>
                <w:b/>
                <w:color w:val="000000"/>
                <w:sz w:val="20"/>
                <w:szCs w:val="20"/>
              </w:rPr>
              <w:t>Nursery</w:t>
            </w:r>
          </w:p>
        </w:tc>
        <w:tc>
          <w:tcPr>
            <w:tcW w:w="3477" w:type="dxa"/>
            <w:shd w:val="clear" w:color="auto" w:fill="auto"/>
          </w:tcPr>
          <w:p w14:paraId="4DB9D327" w14:textId="77777777" w:rsidR="00571003" w:rsidRPr="00571003" w:rsidRDefault="00571003" w:rsidP="003970BF">
            <w:pPr>
              <w:jc w:val="center"/>
              <w:rPr>
                <w:rFonts w:ascii="Comic Sans MS" w:hAnsi="Comic Sans MS" w:cs="Arial"/>
                <w:b/>
              </w:rPr>
            </w:pPr>
            <w:r w:rsidRPr="00571003">
              <w:rPr>
                <w:rFonts w:ascii="Comic Sans MS" w:eastAsia="Arial" w:hAnsi="Comic Sans MS" w:cs="Arial"/>
                <w:b/>
                <w:color w:val="000000"/>
                <w:sz w:val="20"/>
                <w:szCs w:val="20"/>
              </w:rPr>
              <w:t>Reception</w:t>
            </w:r>
          </w:p>
        </w:tc>
        <w:tc>
          <w:tcPr>
            <w:tcW w:w="3459" w:type="dxa"/>
            <w:shd w:val="clear" w:color="auto" w:fill="auto"/>
          </w:tcPr>
          <w:p w14:paraId="6CE64F7D" w14:textId="77777777" w:rsidR="00571003" w:rsidRPr="00571003" w:rsidRDefault="00571003" w:rsidP="003970BF">
            <w:pPr>
              <w:rPr>
                <w:rFonts w:ascii="Comic Sans MS" w:hAnsi="Comic Sans MS" w:cs="Arial"/>
                <w:b/>
              </w:rPr>
            </w:pPr>
            <w:r w:rsidRPr="00571003">
              <w:rPr>
                <w:rFonts w:ascii="Comic Sans MS" w:eastAsia="Arial" w:hAnsi="Comic Sans MS" w:cs="Arial"/>
                <w:b/>
                <w:sz w:val="20"/>
                <w:szCs w:val="20"/>
              </w:rPr>
              <w:t>Links to KS1</w:t>
            </w:r>
          </w:p>
        </w:tc>
      </w:tr>
      <w:tr w:rsidR="007F1463" w:rsidRPr="00571003" w14:paraId="7509ED23" w14:textId="77777777" w:rsidTr="007F1463">
        <w:trPr>
          <w:trHeight w:val="294"/>
        </w:trPr>
        <w:tc>
          <w:tcPr>
            <w:tcW w:w="1417" w:type="dxa"/>
            <w:shd w:val="clear" w:color="auto" w:fill="auto"/>
          </w:tcPr>
          <w:p w14:paraId="23F66168"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r w:rsidRPr="00571003">
              <w:rPr>
                <w:rFonts w:ascii="Comic Sans MS" w:eastAsia="Arial" w:hAnsi="Comic Sans MS" w:cs="Arial"/>
                <w:b/>
                <w:color w:val="000000"/>
                <w:sz w:val="18"/>
                <w:szCs w:val="18"/>
              </w:rPr>
              <w:t>Music</w:t>
            </w:r>
          </w:p>
          <w:p w14:paraId="3E039EC2"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p>
          <w:p w14:paraId="2BEE595C"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p>
        </w:tc>
        <w:tc>
          <w:tcPr>
            <w:tcW w:w="3483" w:type="dxa"/>
            <w:shd w:val="clear" w:color="auto" w:fill="auto"/>
          </w:tcPr>
          <w:p w14:paraId="71E6F2F0" w14:textId="77777777" w:rsidR="00571003" w:rsidRPr="00571003" w:rsidRDefault="00571003" w:rsidP="003970BF">
            <w:pPr>
              <w:pStyle w:val="ListParagraph"/>
              <w:numPr>
                <w:ilvl w:val="0"/>
                <w:numId w:val="37"/>
              </w:numPr>
              <w:pBdr>
                <w:top w:val="nil"/>
                <w:left w:val="nil"/>
                <w:bottom w:val="nil"/>
                <w:right w:val="nil"/>
                <w:between w:val="nil"/>
              </w:pBdr>
              <w:shd w:val="clear" w:color="auto" w:fill="DEEAF6" w:themeFill="accent1" w:themeFillTint="33"/>
              <w:spacing w:after="0" w:line="240" w:lineRule="auto"/>
              <w:rPr>
                <w:rFonts w:ascii="Comic Sans MS" w:eastAsia="Arial" w:hAnsi="Comic Sans MS" w:cstheme="minorHAnsi"/>
                <w:color w:val="000000"/>
                <w:sz w:val="18"/>
                <w:szCs w:val="18"/>
              </w:rPr>
            </w:pPr>
            <w:r w:rsidRPr="00571003">
              <w:rPr>
                <w:rFonts w:ascii="Comic Sans MS" w:eastAsia="Arial" w:hAnsi="Comic Sans MS" w:cstheme="minorHAnsi"/>
                <w:color w:val="000000"/>
                <w:sz w:val="18"/>
                <w:szCs w:val="18"/>
              </w:rPr>
              <w:t>Creates sounds by rubbing, shaking, tapping, striking or blowing</w:t>
            </w:r>
          </w:p>
          <w:p w14:paraId="4402DD32"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eastAsia="Arial" w:hAnsi="Comic Sans MS" w:cstheme="minorHAnsi"/>
                <w:color w:val="000000"/>
                <w:sz w:val="18"/>
                <w:szCs w:val="18"/>
                <w:shd w:val="clear" w:color="auto" w:fill="DEEAF6" w:themeFill="accent1" w:themeFillTint="33"/>
              </w:rPr>
              <w:t xml:space="preserve">Shows an interest in the way sound makers and instruments sound and experiments with ways of playing them, e.g. </w:t>
            </w:r>
            <w:r w:rsidRPr="00571003">
              <w:rPr>
                <w:rFonts w:ascii="Comic Sans MS" w:eastAsia="Arial" w:hAnsi="Comic Sans MS" w:cstheme="minorHAnsi"/>
                <w:i/>
                <w:color w:val="000000"/>
                <w:sz w:val="18"/>
                <w:szCs w:val="18"/>
                <w:shd w:val="clear" w:color="auto" w:fill="DEEAF6" w:themeFill="accent1" w:themeFillTint="33"/>
              </w:rPr>
              <w:t>loud/quiet, fast/slow</w:t>
            </w:r>
          </w:p>
        </w:tc>
        <w:tc>
          <w:tcPr>
            <w:tcW w:w="3497" w:type="dxa"/>
            <w:shd w:val="clear" w:color="auto" w:fill="auto"/>
          </w:tcPr>
          <w:p w14:paraId="3CEC9251"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 xml:space="preserve"> Enjoys listening to music</w:t>
            </w:r>
          </w:p>
          <w:p w14:paraId="5AB60E62" w14:textId="77777777" w:rsidR="00571003" w:rsidRPr="00571003" w:rsidRDefault="00571003" w:rsidP="003970BF">
            <w:pPr>
              <w:pStyle w:val="ListParagraph"/>
              <w:numPr>
                <w:ilvl w:val="0"/>
                <w:numId w:val="37"/>
              </w:numPr>
              <w:spacing w:after="0" w:line="240" w:lineRule="auto"/>
              <w:rPr>
                <w:rFonts w:ascii="Comic Sans MS" w:hAnsi="Comic Sans MS" w:cstheme="minorHAnsi"/>
                <w:i/>
                <w:sz w:val="18"/>
                <w:szCs w:val="18"/>
              </w:rPr>
            </w:pPr>
            <w:r w:rsidRPr="00571003">
              <w:rPr>
                <w:rFonts w:ascii="Comic Sans MS" w:hAnsi="Comic Sans MS" w:cstheme="minorHAnsi"/>
                <w:i/>
                <w:sz w:val="18"/>
                <w:szCs w:val="18"/>
              </w:rPr>
              <w:t>Talks about how music makes them feel (NR)</w:t>
            </w:r>
          </w:p>
          <w:p w14:paraId="1552A118"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Explores instruments and is beginning to name them (drum, tambourine, maraca, triangle…)</w:t>
            </w:r>
          </w:p>
          <w:p w14:paraId="1DFAC0E1" w14:textId="77777777" w:rsidR="00571003" w:rsidRPr="00571003" w:rsidRDefault="00571003" w:rsidP="003970BF">
            <w:pPr>
              <w:pStyle w:val="ListParagraph"/>
              <w:numPr>
                <w:ilvl w:val="0"/>
                <w:numId w:val="37"/>
              </w:numPr>
              <w:tabs>
                <w:tab w:val="left" w:pos="1698"/>
              </w:tabs>
              <w:spacing w:after="0" w:line="240" w:lineRule="auto"/>
              <w:rPr>
                <w:rFonts w:ascii="Comic Sans MS" w:hAnsi="Comic Sans MS" w:cstheme="minorHAnsi"/>
                <w:i/>
                <w:sz w:val="18"/>
                <w:szCs w:val="18"/>
              </w:rPr>
            </w:pPr>
            <w:r w:rsidRPr="00571003">
              <w:rPr>
                <w:rFonts w:ascii="Comic Sans MS" w:hAnsi="Comic Sans MS" w:cstheme="minorHAnsi"/>
                <w:i/>
                <w:sz w:val="18"/>
                <w:szCs w:val="18"/>
              </w:rPr>
              <w:t>Begins to name a wide variety of instruments (also including chime bars, glockenspiels, xylophones)</w:t>
            </w:r>
          </w:p>
          <w:p w14:paraId="37C64331"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i/>
                <w:sz w:val="18"/>
                <w:szCs w:val="18"/>
              </w:rPr>
              <w:t>Plays a given instrument to a simple beat</w:t>
            </w:r>
          </w:p>
          <w:p w14:paraId="4C0C8545" w14:textId="77777777" w:rsidR="00571003" w:rsidRPr="00571003" w:rsidRDefault="00571003" w:rsidP="003970BF">
            <w:pPr>
              <w:pStyle w:val="ListParagraph"/>
              <w:numPr>
                <w:ilvl w:val="0"/>
                <w:numId w:val="37"/>
              </w:numPr>
              <w:pBdr>
                <w:top w:val="nil"/>
                <w:left w:val="nil"/>
                <w:bottom w:val="nil"/>
                <w:right w:val="nil"/>
                <w:between w:val="nil"/>
              </w:pBdr>
              <w:shd w:val="clear" w:color="auto" w:fill="DEEAF6" w:themeFill="accent1" w:themeFillTint="33"/>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rPr>
              <w:t>Taps out simple repeated rhythms</w:t>
            </w:r>
          </w:p>
          <w:p w14:paraId="17617313"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shd w:val="clear" w:color="auto" w:fill="DEEAF6" w:themeFill="accent1" w:themeFillTint="33"/>
              </w:rPr>
              <w:t>Explores and learns how sounds and movement can be changed</w:t>
            </w:r>
          </w:p>
        </w:tc>
        <w:tc>
          <w:tcPr>
            <w:tcW w:w="3477" w:type="dxa"/>
            <w:shd w:val="clear" w:color="auto" w:fill="auto"/>
          </w:tcPr>
          <w:p w14:paraId="10884C90"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Understands emotion through music and can identify if music is ‘happy’, ‘scary’ or ‘sad’</w:t>
            </w:r>
          </w:p>
          <w:p w14:paraId="57EDEDAD" w14:textId="77777777" w:rsidR="00571003" w:rsidRPr="00571003" w:rsidRDefault="00571003" w:rsidP="003970BF">
            <w:pPr>
              <w:pStyle w:val="ListParagraph"/>
              <w:numPr>
                <w:ilvl w:val="0"/>
                <w:numId w:val="37"/>
              </w:numPr>
              <w:tabs>
                <w:tab w:val="left" w:pos="1698"/>
              </w:tabs>
              <w:spacing w:after="0" w:line="240" w:lineRule="auto"/>
              <w:rPr>
                <w:rFonts w:ascii="Comic Sans MS" w:hAnsi="Comic Sans MS" w:cstheme="minorHAnsi"/>
                <w:sz w:val="18"/>
                <w:szCs w:val="18"/>
              </w:rPr>
            </w:pPr>
            <w:r w:rsidRPr="00571003">
              <w:rPr>
                <w:rFonts w:ascii="Comic Sans MS" w:hAnsi="Comic Sans MS" w:cstheme="minorHAnsi"/>
                <w:sz w:val="18"/>
                <w:szCs w:val="18"/>
              </w:rPr>
              <w:t>Selects own instruments and plays them in time to music.</w:t>
            </w:r>
          </w:p>
          <w:p w14:paraId="5DC3FCFB" w14:textId="77777777" w:rsidR="00571003" w:rsidRPr="00571003" w:rsidRDefault="00571003" w:rsidP="003970BF">
            <w:pPr>
              <w:pStyle w:val="ListParagraph"/>
              <w:numPr>
                <w:ilvl w:val="0"/>
                <w:numId w:val="37"/>
              </w:numPr>
              <w:tabs>
                <w:tab w:val="left" w:pos="1698"/>
              </w:tabs>
              <w:spacing w:after="0" w:line="240" w:lineRule="auto"/>
              <w:rPr>
                <w:rFonts w:ascii="Comic Sans MS" w:hAnsi="Comic Sans MS" w:cstheme="minorHAnsi"/>
                <w:sz w:val="18"/>
                <w:szCs w:val="18"/>
              </w:rPr>
            </w:pPr>
            <w:r w:rsidRPr="00571003">
              <w:rPr>
                <w:rFonts w:ascii="Comic Sans MS" w:hAnsi="Comic Sans MS" w:cstheme="minorHAnsi"/>
                <w:sz w:val="18"/>
                <w:szCs w:val="18"/>
              </w:rPr>
              <w:t>Can change the tempo and dynamics whilst playing</w:t>
            </w:r>
          </w:p>
          <w:p w14:paraId="42CD220B" w14:textId="77777777" w:rsidR="00571003" w:rsidRPr="00571003" w:rsidRDefault="00571003" w:rsidP="003970BF">
            <w:pPr>
              <w:pStyle w:val="ListParagraph"/>
              <w:numPr>
                <w:ilvl w:val="0"/>
                <w:numId w:val="37"/>
              </w:numPr>
              <w:tabs>
                <w:tab w:val="left" w:pos="1698"/>
              </w:tabs>
              <w:spacing w:after="0" w:line="240" w:lineRule="auto"/>
              <w:rPr>
                <w:rFonts w:ascii="Comic Sans MS" w:hAnsi="Comic Sans MS" w:cstheme="minorHAnsi"/>
                <w:sz w:val="18"/>
                <w:szCs w:val="18"/>
              </w:rPr>
            </w:pPr>
            <w:r w:rsidRPr="00571003">
              <w:rPr>
                <w:rFonts w:ascii="Comic Sans MS" w:hAnsi="Comic Sans MS" w:cstheme="minorHAnsi"/>
                <w:sz w:val="18"/>
                <w:szCs w:val="18"/>
              </w:rPr>
              <w:t>Knows how to use a wide variety of instruments.</w:t>
            </w:r>
          </w:p>
          <w:p w14:paraId="529FD94F"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rPr>
              <w:t>Beginning to write own compositions using symbols, pictures or patterns</w:t>
            </w:r>
          </w:p>
          <w:p w14:paraId="59609951"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shd w:val="clear" w:color="auto" w:fill="D5DCE4" w:themeFill="text2" w:themeFillTint="33"/>
              </w:rPr>
              <w:t>Makes music in a range of ways, e.g. plays with sounds creatively, plays along to the beat of the song they are singing or music they are listening to</w:t>
            </w:r>
          </w:p>
        </w:tc>
        <w:tc>
          <w:tcPr>
            <w:tcW w:w="3459" w:type="dxa"/>
            <w:shd w:val="clear" w:color="auto" w:fill="auto"/>
          </w:tcPr>
          <w:p w14:paraId="69E6AEA9" w14:textId="77777777" w:rsidR="00571003" w:rsidRPr="00571003" w:rsidRDefault="00571003" w:rsidP="003970BF">
            <w:pPr>
              <w:pBdr>
                <w:top w:val="nil"/>
                <w:left w:val="nil"/>
                <w:bottom w:val="nil"/>
                <w:right w:val="nil"/>
                <w:between w:val="nil"/>
              </w:pBdr>
              <w:rPr>
                <w:rFonts w:ascii="Comic Sans MS" w:eastAsia="Arial" w:hAnsi="Comic Sans MS" w:cstheme="minorHAnsi"/>
                <w:sz w:val="18"/>
                <w:szCs w:val="18"/>
              </w:rPr>
            </w:pPr>
            <w:r w:rsidRPr="00571003">
              <w:rPr>
                <w:rFonts w:ascii="Comic Sans MS" w:eastAsia="Arial" w:hAnsi="Comic Sans MS" w:cstheme="minorHAnsi"/>
                <w:sz w:val="18"/>
                <w:szCs w:val="18"/>
              </w:rPr>
              <w:t>-Begins to play an instrument, gradually changing its pace e.g fast and slow</w:t>
            </w:r>
          </w:p>
          <w:p w14:paraId="51C77B5C" w14:textId="77777777" w:rsidR="00571003" w:rsidRPr="00571003" w:rsidRDefault="00571003" w:rsidP="003970BF">
            <w:pPr>
              <w:pBdr>
                <w:top w:val="nil"/>
                <w:left w:val="nil"/>
                <w:bottom w:val="nil"/>
                <w:right w:val="nil"/>
                <w:between w:val="nil"/>
              </w:pBdr>
              <w:rPr>
                <w:rFonts w:ascii="Comic Sans MS" w:eastAsia="Arial" w:hAnsi="Comic Sans MS" w:cstheme="minorHAnsi"/>
                <w:sz w:val="18"/>
                <w:szCs w:val="18"/>
              </w:rPr>
            </w:pPr>
            <w:r w:rsidRPr="00571003">
              <w:rPr>
                <w:rFonts w:ascii="Comic Sans MS" w:eastAsia="Arial" w:hAnsi="Comic Sans MS" w:cstheme="minorHAnsi"/>
                <w:sz w:val="18"/>
                <w:szCs w:val="18"/>
              </w:rPr>
              <w:t>-Begins to play an instrument, gradually changing its speed e.g fast to slow</w:t>
            </w:r>
          </w:p>
          <w:p w14:paraId="6CD45CD3" w14:textId="77777777" w:rsidR="00571003" w:rsidRPr="00571003" w:rsidRDefault="00571003" w:rsidP="003970BF">
            <w:pPr>
              <w:pBdr>
                <w:top w:val="nil"/>
                <w:left w:val="nil"/>
                <w:bottom w:val="nil"/>
                <w:right w:val="nil"/>
                <w:between w:val="nil"/>
              </w:pBdr>
              <w:rPr>
                <w:rFonts w:ascii="Comic Sans MS" w:eastAsia="Arial" w:hAnsi="Comic Sans MS" w:cstheme="minorHAnsi"/>
                <w:sz w:val="18"/>
                <w:szCs w:val="18"/>
              </w:rPr>
            </w:pPr>
            <w:r w:rsidRPr="00571003">
              <w:rPr>
                <w:rFonts w:ascii="Comic Sans MS" w:eastAsia="Arial" w:hAnsi="Comic Sans MS" w:cstheme="minorHAnsi"/>
                <w:sz w:val="18"/>
                <w:szCs w:val="18"/>
              </w:rPr>
              <w:t>-Can create a beat of their own and begin to continue it</w:t>
            </w:r>
          </w:p>
          <w:p w14:paraId="29F9F3C7" w14:textId="77777777" w:rsidR="00571003" w:rsidRPr="00571003" w:rsidRDefault="00571003" w:rsidP="003970BF">
            <w:pPr>
              <w:pBdr>
                <w:top w:val="nil"/>
                <w:left w:val="nil"/>
                <w:bottom w:val="nil"/>
                <w:right w:val="nil"/>
                <w:between w:val="nil"/>
              </w:pBdr>
              <w:rPr>
                <w:rFonts w:ascii="Comic Sans MS" w:eastAsia="Arial" w:hAnsi="Comic Sans MS" w:cstheme="minorHAnsi"/>
                <w:color w:val="000000"/>
                <w:sz w:val="18"/>
                <w:szCs w:val="18"/>
              </w:rPr>
            </w:pPr>
            <w:r w:rsidRPr="00571003">
              <w:rPr>
                <w:rFonts w:ascii="Comic Sans MS" w:eastAsia="Arial" w:hAnsi="Comic Sans MS" w:cstheme="minorHAnsi"/>
                <w:sz w:val="18"/>
                <w:szCs w:val="18"/>
                <w:shd w:val="clear" w:color="auto" w:fill="CCCCCC"/>
              </w:rPr>
              <w:t>-Begins to use their voices expressively and creatively by singing songs and speaking chants and rhymes.</w:t>
            </w:r>
          </w:p>
        </w:tc>
      </w:tr>
      <w:tr w:rsidR="007F1463" w:rsidRPr="00571003" w14:paraId="6B6C7FF2" w14:textId="77777777" w:rsidTr="007F1463">
        <w:trPr>
          <w:trHeight w:val="294"/>
        </w:trPr>
        <w:tc>
          <w:tcPr>
            <w:tcW w:w="1417" w:type="dxa"/>
            <w:shd w:val="clear" w:color="auto" w:fill="auto"/>
          </w:tcPr>
          <w:p w14:paraId="18DB3B5F"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r w:rsidRPr="00571003">
              <w:rPr>
                <w:rFonts w:ascii="Comic Sans MS" w:eastAsia="Arial" w:hAnsi="Comic Sans MS" w:cs="Arial"/>
                <w:b/>
                <w:color w:val="000000"/>
                <w:sz w:val="18"/>
                <w:szCs w:val="18"/>
              </w:rPr>
              <w:t>Singing and dancing</w:t>
            </w:r>
          </w:p>
          <w:p w14:paraId="2D817578"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p>
          <w:p w14:paraId="5A843AC8" w14:textId="77777777" w:rsidR="00571003" w:rsidRPr="00571003" w:rsidRDefault="00571003" w:rsidP="003970BF">
            <w:pPr>
              <w:pBdr>
                <w:top w:val="nil"/>
                <w:left w:val="nil"/>
                <w:bottom w:val="nil"/>
                <w:right w:val="nil"/>
                <w:between w:val="nil"/>
              </w:pBdr>
              <w:rPr>
                <w:rFonts w:ascii="Comic Sans MS" w:eastAsia="Arial" w:hAnsi="Comic Sans MS" w:cs="Arial"/>
                <w:b/>
                <w:color w:val="000000"/>
                <w:sz w:val="18"/>
                <w:szCs w:val="18"/>
              </w:rPr>
            </w:pPr>
          </w:p>
        </w:tc>
        <w:tc>
          <w:tcPr>
            <w:tcW w:w="3483" w:type="dxa"/>
            <w:shd w:val="clear" w:color="auto" w:fill="auto"/>
          </w:tcPr>
          <w:p w14:paraId="1DD001B8"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eastAsia="Arial" w:hAnsi="Comic Sans MS" w:cstheme="minorHAnsi"/>
                <w:color w:val="000000"/>
                <w:sz w:val="18"/>
                <w:szCs w:val="18"/>
              </w:rPr>
              <w:t>May have some favourite songs and/or rhymes and may move in response to them them</w:t>
            </w:r>
          </w:p>
          <w:p w14:paraId="4FDEBB5F"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eastAsia="Arial" w:hAnsi="Comic Sans MS" w:cstheme="minorHAnsi"/>
                <w:color w:val="000000"/>
                <w:sz w:val="18"/>
                <w:szCs w:val="18"/>
                <w:shd w:val="clear" w:color="auto" w:fill="DEEAF6" w:themeFill="accent1" w:themeFillTint="33"/>
              </w:rPr>
              <w:t>Joins in singing songs</w:t>
            </w:r>
          </w:p>
        </w:tc>
        <w:tc>
          <w:tcPr>
            <w:tcW w:w="3497" w:type="dxa"/>
            <w:shd w:val="clear" w:color="auto" w:fill="auto"/>
          </w:tcPr>
          <w:p w14:paraId="2EC708F3"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Responds to music by singing and/or movement</w:t>
            </w:r>
          </w:p>
          <w:p w14:paraId="24AF1929"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Copies basic actions</w:t>
            </w:r>
          </w:p>
          <w:p w14:paraId="6C650D4A" w14:textId="77777777" w:rsidR="00571003" w:rsidRPr="00571003" w:rsidRDefault="00571003" w:rsidP="003970BF">
            <w:pPr>
              <w:pStyle w:val="ListParagraph"/>
              <w:numPr>
                <w:ilvl w:val="0"/>
                <w:numId w:val="37"/>
              </w:numPr>
              <w:shd w:val="clear" w:color="auto" w:fill="DEEAF6" w:themeFill="accent1" w:themeFillTint="33"/>
              <w:spacing w:after="0" w:line="240" w:lineRule="auto"/>
              <w:rPr>
                <w:rFonts w:ascii="Comic Sans MS" w:hAnsi="Comic Sans MS" w:cstheme="minorHAnsi"/>
                <w:sz w:val="18"/>
                <w:szCs w:val="18"/>
              </w:rPr>
            </w:pPr>
            <w:r w:rsidRPr="00571003">
              <w:rPr>
                <w:rFonts w:ascii="Comic Sans MS" w:hAnsi="Comic Sans MS" w:cstheme="minorHAnsi"/>
                <w:sz w:val="18"/>
                <w:szCs w:val="18"/>
              </w:rPr>
              <w:t>Sings familiar songs, e.g. pop songs, songs from TV programmes, rhymes, songs from home</w:t>
            </w:r>
          </w:p>
          <w:p w14:paraId="7BBBB016" w14:textId="77777777" w:rsidR="00571003" w:rsidRPr="00571003" w:rsidRDefault="00571003" w:rsidP="003970BF">
            <w:pPr>
              <w:pStyle w:val="ListParagraph"/>
              <w:numPr>
                <w:ilvl w:val="0"/>
                <w:numId w:val="37"/>
              </w:numPr>
              <w:spacing w:after="0" w:line="240" w:lineRule="auto"/>
              <w:rPr>
                <w:rFonts w:ascii="Comic Sans MS" w:hAnsi="Comic Sans MS" w:cstheme="minorHAnsi"/>
                <w:i/>
                <w:sz w:val="18"/>
                <w:szCs w:val="18"/>
              </w:rPr>
            </w:pPr>
            <w:r w:rsidRPr="00571003">
              <w:rPr>
                <w:rFonts w:ascii="Comic Sans MS" w:hAnsi="Comic Sans MS" w:cstheme="minorHAnsi"/>
                <w:i/>
                <w:sz w:val="18"/>
                <w:szCs w:val="18"/>
              </w:rPr>
              <w:t>Learns short routines, beginning to match pace (NR)</w:t>
            </w:r>
          </w:p>
          <w:p w14:paraId="6A5F44E2" w14:textId="77777777" w:rsidR="00571003" w:rsidRPr="00571003" w:rsidRDefault="00571003" w:rsidP="003970BF">
            <w:pPr>
              <w:pStyle w:val="ListParagraph"/>
              <w:numPr>
                <w:ilvl w:val="0"/>
                <w:numId w:val="37"/>
              </w:numPr>
              <w:spacing w:after="0" w:line="240" w:lineRule="auto"/>
              <w:rPr>
                <w:rFonts w:ascii="Comic Sans MS" w:hAnsi="Comic Sans MS" w:cstheme="minorHAnsi"/>
                <w:i/>
                <w:sz w:val="18"/>
                <w:szCs w:val="18"/>
              </w:rPr>
            </w:pPr>
            <w:r w:rsidRPr="00571003">
              <w:rPr>
                <w:rFonts w:ascii="Comic Sans MS" w:hAnsi="Comic Sans MS" w:cstheme="minorHAnsi"/>
                <w:sz w:val="18"/>
                <w:szCs w:val="18"/>
              </w:rPr>
              <w:t>Watches dances and performances</w:t>
            </w:r>
          </w:p>
          <w:p w14:paraId="63E28CE8" w14:textId="77777777" w:rsidR="00571003" w:rsidRPr="00571003" w:rsidRDefault="00571003" w:rsidP="003970BF">
            <w:pPr>
              <w:pStyle w:val="ListParagraph"/>
              <w:numPr>
                <w:ilvl w:val="0"/>
                <w:numId w:val="37"/>
              </w:numPr>
              <w:spacing w:after="0" w:line="240" w:lineRule="auto"/>
              <w:rPr>
                <w:rFonts w:ascii="Comic Sans MS" w:hAnsi="Comic Sans MS" w:cstheme="minorHAnsi"/>
                <w:i/>
                <w:sz w:val="18"/>
                <w:szCs w:val="18"/>
              </w:rPr>
            </w:pPr>
            <w:r w:rsidRPr="00571003">
              <w:rPr>
                <w:rFonts w:ascii="Comic Sans MS" w:hAnsi="Comic Sans MS" w:cstheme="minorHAnsi"/>
                <w:sz w:val="18"/>
                <w:szCs w:val="18"/>
              </w:rPr>
              <w:t>Knows some words when singing</w:t>
            </w:r>
          </w:p>
          <w:p w14:paraId="05449553" w14:textId="77777777" w:rsidR="00571003" w:rsidRPr="00571003" w:rsidRDefault="00571003" w:rsidP="003970BF">
            <w:pPr>
              <w:pStyle w:val="ListParagraph"/>
              <w:numPr>
                <w:ilvl w:val="0"/>
                <w:numId w:val="37"/>
              </w:numPr>
              <w:spacing w:after="0" w:line="240" w:lineRule="auto"/>
              <w:rPr>
                <w:rFonts w:ascii="Comic Sans MS" w:hAnsi="Comic Sans MS" w:cstheme="minorHAnsi"/>
                <w:i/>
                <w:sz w:val="18"/>
                <w:szCs w:val="18"/>
              </w:rPr>
            </w:pPr>
            <w:r w:rsidRPr="00571003">
              <w:rPr>
                <w:rFonts w:ascii="Comic Sans MS" w:hAnsi="Comic Sans MS" w:cstheme="minorHAnsi"/>
                <w:sz w:val="18"/>
                <w:szCs w:val="18"/>
              </w:rPr>
              <w:t>Sings in a small group</w:t>
            </w:r>
          </w:p>
          <w:p w14:paraId="332139FD"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i/>
                <w:sz w:val="18"/>
                <w:szCs w:val="18"/>
              </w:rPr>
              <w:t>Sings in a group, trying to keep in time</w:t>
            </w:r>
          </w:p>
        </w:tc>
        <w:tc>
          <w:tcPr>
            <w:tcW w:w="3477" w:type="dxa"/>
            <w:shd w:val="clear" w:color="auto" w:fill="auto"/>
          </w:tcPr>
          <w:p w14:paraId="1CBA7887"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Learns longer dance routines, matching pace</w:t>
            </w:r>
          </w:p>
          <w:p w14:paraId="38AE8FD0" w14:textId="77777777" w:rsidR="00571003" w:rsidRPr="00571003" w:rsidRDefault="00571003" w:rsidP="003970BF">
            <w:pPr>
              <w:pStyle w:val="ListParagraph"/>
              <w:numPr>
                <w:ilvl w:val="0"/>
                <w:numId w:val="37"/>
              </w:numPr>
              <w:shd w:val="clear" w:color="auto" w:fill="C5E0B3" w:themeFill="accent6" w:themeFillTint="66"/>
              <w:spacing w:after="0" w:line="240" w:lineRule="auto"/>
              <w:rPr>
                <w:rFonts w:ascii="Comic Sans MS" w:hAnsi="Comic Sans MS" w:cstheme="minorHAnsi"/>
                <w:sz w:val="18"/>
                <w:szCs w:val="18"/>
              </w:rPr>
            </w:pPr>
            <w:r w:rsidRPr="00571003">
              <w:rPr>
                <w:rFonts w:ascii="Comic Sans MS" w:hAnsi="Comic Sans MS" w:cstheme="minorHAnsi"/>
                <w:sz w:val="18"/>
                <w:szCs w:val="18"/>
              </w:rPr>
              <w:t>Watch and talk about dance and performance art, expressing their feelings and responses</w:t>
            </w:r>
          </w:p>
          <w:p w14:paraId="1BCFDDF4"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Replicates dances and performances</w:t>
            </w:r>
          </w:p>
          <w:p w14:paraId="1082A6BF" w14:textId="77777777" w:rsidR="00571003" w:rsidRPr="00571003" w:rsidRDefault="00571003" w:rsidP="003970BF">
            <w:pPr>
              <w:pStyle w:val="ListParagraph"/>
              <w:numPr>
                <w:ilvl w:val="0"/>
                <w:numId w:val="37"/>
              </w:numPr>
              <w:spacing w:after="0" w:line="240" w:lineRule="auto"/>
              <w:rPr>
                <w:rFonts w:ascii="Comic Sans MS" w:hAnsi="Comic Sans MS" w:cstheme="minorHAnsi"/>
                <w:sz w:val="18"/>
                <w:szCs w:val="18"/>
              </w:rPr>
            </w:pPr>
            <w:r w:rsidRPr="00571003">
              <w:rPr>
                <w:rFonts w:ascii="Comic Sans MS" w:hAnsi="Comic Sans MS" w:cstheme="minorHAnsi"/>
                <w:sz w:val="18"/>
                <w:szCs w:val="18"/>
              </w:rPr>
              <w:t>Sings in a group, matching pitch and following melody</w:t>
            </w:r>
          </w:p>
          <w:p w14:paraId="7F439D56" w14:textId="77777777" w:rsidR="00571003" w:rsidRPr="0057100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rPr>
              <w:t>Sings by themselves, matching pitch and following melody</w:t>
            </w:r>
          </w:p>
          <w:p w14:paraId="5FF7F609" w14:textId="77777777" w:rsidR="00571003" w:rsidRPr="007F1463" w:rsidRDefault="00571003" w:rsidP="003970BF">
            <w:pPr>
              <w:pStyle w:val="ListParagraph"/>
              <w:numPr>
                <w:ilvl w:val="0"/>
                <w:numId w:val="37"/>
              </w:numPr>
              <w:pBdr>
                <w:top w:val="nil"/>
                <w:left w:val="nil"/>
                <w:bottom w:val="nil"/>
                <w:right w:val="nil"/>
                <w:between w:val="nil"/>
              </w:pBdr>
              <w:spacing w:after="0" w:line="240" w:lineRule="auto"/>
              <w:rPr>
                <w:rFonts w:ascii="Comic Sans MS" w:eastAsia="Arial" w:hAnsi="Comic Sans MS" w:cstheme="minorHAnsi"/>
                <w:color w:val="000000"/>
                <w:sz w:val="18"/>
                <w:szCs w:val="18"/>
              </w:rPr>
            </w:pPr>
            <w:r w:rsidRPr="00571003">
              <w:rPr>
                <w:rFonts w:ascii="Comic Sans MS" w:hAnsi="Comic Sans MS" w:cstheme="minorHAnsi"/>
                <w:sz w:val="18"/>
                <w:szCs w:val="18"/>
                <w:shd w:val="clear" w:color="auto" w:fill="D5DCE4" w:themeFill="text2" w:themeFillTint="33"/>
              </w:rPr>
              <w:t>Begins to build a collection of songs and dances</w:t>
            </w:r>
          </w:p>
          <w:p w14:paraId="46A6929B" w14:textId="77777777" w:rsidR="007F1463" w:rsidRDefault="007F1463" w:rsidP="007F1463">
            <w:pPr>
              <w:pBdr>
                <w:top w:val="nil"/>
                <w:left w:val="nil"/>
                <w:bottom w:val="nil"/>
                <w:right w:val="nil"/>
                <w:between w:val="nil"/>
              </w:pBdr>
              <w:rPr>
                <w:rFonts w:ascii="Comic Sans MS" w:eastAsia="Arial" w:hAnsi="Comic Sans MS" w:cstheme="minorHAnsi"/>
                <w:color w:val="000000"/>
                <w:sz w:val="18"/>
                <w:szCs w:val="18"/>
              </w:rPr>
            </w:pPr>
          </w:p>
          <w:p w14:paraId="7F532E41" w14:textId="77777777" w:rsidR="007F1463" w:rsidRDefault="007F1463" w:rsidP="007F1463">
            <w:pPr>
              <w:pBdr>
                <w:top w:val="nil"/>
                <w:left w:val="nil"/>
                <w:bottom w:val="nil"/>
                <w:right w:val="nil"/>
                <w:between w:val="nil"/>
              </w:pBdr>
              <w:rPr>
                <w:rFonts w:ascii="Comic Sans MS" w:eastAsia="Arial" w:hAnsi="Comic Sans MS" w:cstheme="minorHAnsi"/>
                <w:color w:val="000000"/>
                <w:sz w:val="18"/>
                <w:szCs w:val="18"/>
              </w:rPr>
            </w:pPr>
          </w:p>
          <w:p w14:paraId="35226DAC" w14:textId="77777777" w:rsidR="007F1463" w:rsidRDefault="007F1463" w:rsidP="007F1463">
            <w:pPr>
              <w:pBdr>
                <w:top w:val="nil"/>
                <w:left w:val="nil"/>
                <w:bottom w:val="nil"/>
                <w:right w:val="nil"/>
                <w:between w:val="nil"/>
              </w:pBdr>
              <w:rPr>
                <w:rFonts w:ascii="Comic Sans MS" w:eastAsia="Arial" w:hAnsi="Comic Sans MS" w:cstheme="minorHAnsi"/>
                <w:color w:val="000000"/>
                <w:sz w:val="18"/>
                <w:szCs w:val="18"/>
              </w:rPr>
            </w:pPr>
          </w:p>
          <w:p w14:paraId="04D63548" w14:textId="77777777" w:rsidR="007F1463" w:rsidRPr="007F1463" w:rsidRDefault="007F1463" w:rsidP="007F1463">
            <w:pPr>
              <w:pBdr>
                <w:top w:val="nil"/>
                <w:left w:val="nil"/>
                <w:bottom w:val="nil"/>
                <w:right w:val="nil"/>
                <w:between w:val="nil"/>
              </w:pBdr>
              <w:rPr>
                <w:rFonts w:ascii="Comic Sans MS" w:eastAsia="Arial" w:hAnsi="Comic Sans MS" w:cstheme="minorHAnsi"/>
                <w:color w:val="000000"/>
                <w:sz w:val="18"/>
                <w:szCs w:val="18"/>
              </w:rPr>
            </w:pPr>
          </w:p>
        </w:tc>
        <w:tc>
          <w:tcPr>
            <w:tcW w:w="3459" w:type="dxa"/>
            <w:shd w:val="clear" w:color="auto" w:fill="auto"/>
          </w:tcPr>
          <w:p w14:paraId="28C6BDCF" w14:textId="77777777" w:rsidR="00571003" w:rsidRPr="00571003" w:rsidRDefault="00571003" w:rsidP="003970BF">
            <w:pPr>
              <w:pBdr>
                <w:top w:val="nil"/>
                <w:left w:val="nil"/>
                <w:bottom w:val="nil"/>
                <w:right w:val="nil"/>
                <w:between w:val="nil"/>
              </w:pBdr>
              <w:rPr>
                <w:rFonts w:ascii="Comic Sans MS" w:eastAsia="Arial" w:hAnsi="Comic Sans MS" w:cstheme="minorHAnsi"/>
                <w:color w:val="000000"/>
                <w:sz w:val="18"/>
                <w:szCs w:val="18"/>
              </w:rPr>
            </w:pPr>
            <w:r w:rsidRPr="00571003">
              <w:rPr>
                <w:rFonts w:ascii="Comic Sans MS" w:eastAsia="Arial" w:hAnsi="Comic Sans MS" w:cstheme="minorHAnsi"/>
                <w:sz w:val="18"/>
                <w:szCs w:val="18"/>
              </w:rPr>
              <w:t>-Can dance in time to a simple rhythm</w:t>
            </w:r>
          </w:p>
        </w:tc>
      </w:tr>
    </w:tbl>
    <w:p w14:paraId="2F2749F2" w14:textId="77777777" w:rsidR="001F5F10" w:rsidRDefault="001F5F10" w:rsidP="001A057B">
      <w:pPr>
        <w:jc w:val="center"/>
        <w:rPr>
          <w:rFonts w:ascii="Comic Sans MS" w:hAnsi="Comic Sans MS"/>
          <w:b/>
          <w:sz w:val="24"/>
          <w:szCs w:val="24"/>
          <w:u w:val="single"/>
        </w:rPr>
      </w:pPr>
    </w:p>
    <w:p w14:paraId="5E4DB081" w14:textId="77777777" w:rsidR="004D35F1" w:rsidRDefault="004D35F1" w:rsidP="004D35F1">
      <w:pPr>
        <w:rPr>
          <w:rFonts w:ascii="Comic Sans MS" w:hAnsi="Comic Sans MS"/>
          <w:b/>
          <w:sz w:val="24"/>
          <w:szCs w:val="24"/>
          <w:u w:val="single"/>
        </w:rPr>
      </w:pPr>
    </w:p>
    <w:tbl>
      <w:tblPr>
        <w:tblW w:w="14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555"/>
        <w:gridCol w:w="1843"/>
        <w:gridCol w:w="1983"/>
        <w:gridCol w:w="1701"/>
        <w:gridCol w:w="1844"/>
        <w:gridCol w:w="1985"/>
        <w:gridCol w:w="2215"/>
      </w:tblGrid>
      <w:tr w:rsidR="004D35F1" w:rsidRPr="007605CB" w14:paraId="51EDF8FD" w14:textId="77777777" w:rsidTr="00CA5388">
        <w:trPr>
          <w:cantSplit/>
          <w:trHeight w:val="422"/>
        </w:trPr>
        <w:tc>
          <w:tcPr>
            <w:tcW w:w="705" w:type="dxa"/>
            <w:shd w:val="clear" w:color="auto" w:fill="auto"/>
            <w:textDirection w:val="btLr"/>
            <w:vAlign w:val="center"/>
          </w:tcPr>
          <w:p w14:paraId="6CAC93D9"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5" w:type="dxa"/>
            <w:shd w:val="clear" w:color="auto" w:fill="auto"/>
            <w:vAlign w:val="center"/>
          </w:tcPr>
          <w:p w14:paraId="33B0D988"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843" w:type="dxa"/>
            <w:shd w:val="clear" w:color="auto" w:fill="auto"/>
            <w:vAlign w:val="center"/>
          </w:tcPr>
          <w:p w14:paraId="2295FDF7"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83" w:type="dxa"/>
            <w:shd w:val="clear" w:color="auto" w:fill="auto"/>
            <w:vAlign w:val="center"/>
          </w:tcPr>
          <w:p w14:paraId="6F3CB21D"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1" w:type="dxa"/>
            <w:shd w:val="clear" w:color="auto" w:fill="auto"/>
            <w:vAlign w:val="center"/>
          </w:tcPr>
          <w:p w14:paraId="0689E405"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4" w:type="dxa"/>
            <w:shd w:val="clear" w:color="auto" w:fill="auto"/>
            <w:vAlign w:val="center"/>
          </w:tcPr>
          <w:p w14:paraId="72FD536E"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1985" w:type="dxa"/>
            <w:shd w:val="clear" w:color="auto" w:fill="auto"/>
            <w:vAlign w:val="center"/>
          </w:tcPr>
          <w:p w14:paraId="7B7684F7"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215" w:type="dxa"/>
            <w:shd w:val="clear" w:color="auto" w:fill="auto"/>
            <w:vAlign w:val="center"/>
          </w:tcPr>
          <w:p w14:paraId="0CD7E80D"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27E6DC9F" w14:textId="77777777" w:rsidTr="00CA5388">
        <w:trPr>
          <w:cantSplit/>
          <w:trHeight w:val="1134"/>
        </w:trPr>
        <w:tc>
          <w:tcPr>
            <w:tcW w:w="705" w:type="dxa"/>
            <w:shd w:val="clear" w:color="auto" w:fill="auto"/>
            <w:textDirection w:val="btLr"/>
            <w:vAlign w:val="center"/>
          </w:tcPr>
          <w:p w14:paraId="3175D994"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Duration (Pulse &amp; Rhythm)</w:t>
            </w:r>
          </w:p>
        </w:tc>
        <w:tc>
          <w:tcPr>
            <w:tcW w:w="2555" w:type="dxa"/>
            <w:shd w:val="clear" w:color="auto" w:fill="auto"/>
          </w:tcPr>
          <w:p w14:paraId="1128CA2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w:t>
            </w:r>
            <w:r w:rsidRPr="007605CB">
              <w:rPr>
                <w:rFonts w:ascii="Arial" w:eastAsia="Times New Roman" w:hAnsi="Arial" w:cs="Arial"/>
                <w:color w:val="000000"/>
                <w:sz w:val="18"/>
                <w:szCs w:val="18"/>
                <w:lang w:val="en" w:eastAsia="en-GB"/>
              </w:rPr>
              <w:t>opy simple rhythms based on words.</w:t>
            </w:r>
          </w:p>
          <w:p w14:paraId="64E0D7C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w:t>
            </w:r>
            <w:r w:rsidRPr="007605CB">
              <w:rPr>
                <w:rFonts w:ascii="Arial" w:eastAsia="Times New Roman" w:hAnsi="Arial" w:cs="Arial"/>
                <w:color w:val="000000"/>
                <w:sz w:val="18"/>
                <w:szCs w:val="18"/>
                <w:lang w:val="en" w:eastAsia="en-GB"/>
              </w:rPr>
              <w:t>ove to the pulse of the music.</w:t>
            </w:r>
          </w:p>
          <w:p w14:paraId="20C3707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am</w:t>
            </w:r>
            <w:r w:rsidRPr="007605CB">
              <w:rPr>
                <w:rFonts w:ascii="Arial" w:eastAsia="Times New Roman" w:hAnsi="Arial" w:cs="Arial"/>
                <w:color w:val="000000"/>
                <w:sz w:val="18"/>
                <w:szCs w:val="18"/>
                <w:lang w:val="en" w:eastAsia="en-GB"/>
              </w:rPr>
              <w:t xml:space="preserve"> aware of sounds and rhythms</w:t>
            </w:r>
          </w:p>
          <w:p w14:paraId="04BE90C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distinguish between sounds and remember patterns of sound</w:t>
            </w:r>
          </w:p>
          <w:p w14:paraId="1DC3D178"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experience and appreciate rhythm and rhyme and to develop awareness of rhythm and rhyme in speech</w:t>
            </w:r>
          </w:p>
          <w:p w14:paraId="7C47B98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create rhythms using instruments and body percussion</w:t>
            </w:r>
          </w:p>
        </w:tc>
        <w:tc>
          <w:tcPr>
            <w:tcW w:w="1843" w:type="dxa"/>
            <w:shd w:val="clear" w:color="auto" w:fill="auto"/>
          </w:tcPr>
          <w:p w14:paraId="66A4DD6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copy a short rhythm</w:t>
            </w:r>
          </w:p>
          <w:p w14:paraId="5DCDF01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find the pulse of a piece of music.</w:t>
            </w:r>
          </w:p>
          <w:p w14:paraId="4081578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clap the pulse.</w:t>
            </w:r>
          </w:p>
          <w:p w14:paraId="3D07014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50C9B01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983" w:type="dxa"/>
            <w:shd w:val="clear" w:color="auto" w:fill="auto"/>
          </w:tcPr>
          <w:p w14:paraId="6475BA1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beat the pulse of a piece of music.</w:t>
            </w:r>
          </w:p>
          <w:p w14:paraId="1370429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w:t>
            </w:r>
            <w:r w:rsidRPr="007605CB">
              <w:rPr>
                <w:rFonts w:ascii="Arial" w:eastAsia="Times New Roman" w:hAnsi="Arial" w:cs="Arial"/>
                <w:color w:val="000000"/>
                <w:sz w:val="18"/>
                <w:szCs w:val="18"/>
                <w:lang w:val="en" w:eastAsia="en-GB"/>
              </w:rPr>
              <w:t>hoose and maintain an appropriate pulse</w:t>
            </w:r>
          </w:p>
          <w:p w14:paraId="54B6A27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dentify the difference between pulse and rhythm</w:t>
            </w:r>
          </w:p>
          <w:p w14:paraId="7D82CD39"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play the pulse on a percussion instrument.</w:t>
            </w:r>
          </w:p>
          <w:p w14:paraId="1E07ED6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internalise a steady pulse (e.g. “sing” short extracts “in your head”)</w:t>
            </w:r>
          </w:p>
        </w:tc>
        <w:tc>
          <w:tcPr>
            <w:tcW w:w="1701" w:type="dxa"/>
            <w:shd w:val="clear" w:color="auto" w:fill="auto"/>
          </w:tcPr>
          <w:p w14:paraId="312C7A3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w:t>
            </w:r>
            <w:r w:rsidRPr="007605CB">
              <w:rPr>
                <w:rFonts w:ascii="Arial" w:eastAsia="Times New Roman" w:hAnsi="Arial" w:cs="Arial"/>
                <w:color w:val="000000"/>
                <w:sz w:val="18"/>
                <w:szCs w:val="18"/>
                <w:lang w:val="en" w:eastAsia="en-GB"/>
              </w:rPr>
              <w:t>nderstand the difference between pulse and rhythm.</w:t>
            </w:r>
          </w:p>
          <w:p w14:paraId="12586C7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play a simple rhythm on a percussion instrument.</w:t>
            </w:r>
          </w:p>
          <w:p w14:paraId="6546C43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w:t>
            </w:r>
            <w:r w:rsidRPr="007605CB">
              <w:rPr>
                <w:rFonts w:ascii="Arial" w:eastAsia="Times New Roman" w:hAnsi="Arial" w:cs="Arial"/>
                <w:color w:val="000000"/>
                <w:sz w:val="18"/>
                <w:szCs w:val="18"/>
                <w:lang w:val="en" w:eastAsia="en-GB"/>
              </w:rPr>
              <w:t>hoose and maintain an appropriate pulse</w:t>
            </w:r>
          </w:p>
          <w:p w14:paraId="66E22C6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0DCF1F2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844" w:type="dxa"/>
            <w:shd w:val="clear" w:color="auto" w:fill="auto"/>
          </w:tcPr>
          <w:p w14:paraId="5DEACE9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maintain a simple rhythmic pattern vocally or on an instrument, keeping to the pulse.</w:t>
            </w:r>
          </w:p>
        </w:tc>
        <w:tc>
          <w:tcPr>
            <w:tcW w:w="1985" w:type="dxa"/>
            <w:shd w:val="clear" w:color="auto" w:fill="auto"/>
          </w:tcPr>
          <w:p w14:paraId="140381B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maintain a complex rhythmic pattern vocally or on an instrument.</w:t>
            </w:r>
          </w:p>
        </w:tc>
        <w:tc>
          <w:tcPr>
            <w:tcW w:w="2215" w:type="dxa"/>
            <w:shd w:val="clear" w:color="auto" w:fill="auto"/>
          </w:tcPr>
          <w:p w14:paraId="6595338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maintain ostinati vocally or on an instrument in a polyphonic texture. </w:t>
            </w:r>
          </w:p>
        </w:tc>
      </w:tr>
      <w:tr w:rsidR="004D35F1" w:rsidRPr="007605CB" w14:paraId="0BD952A2" w14:textId="77777777" w:rsidTr="00CA5388">
        <w:trPr>
          <w:cantSplit/>
          <w:trHeight w:val="1134"/>
        </w:trPr>
        <w:tc>
          <w:tcPr>
            <w:tcW w:w="705" w:type="dxa"/>
            <w:shd w:val="clear" w:color="auto" w:fill="auto"/>
            <w:textDirection w:val="btLr"/>
            <w:vAlign w:val="center"/>
          </w:tcPr>
          <w:p w14:paraId="5EAA8F09"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Pitch</w:t>
            </w:r>
          </w:p>
        </w:tc>
        <w:tc>
          <w:tcPr>
            <w:tcW w:w="2555" w:type="dxa"/>
            <w:shd w:val="clear" w:color="auto" w:fill="auto"/>
          </w:tcPr>
          <w:p w14:paraId="503E2CD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copy a so-mi pattern</w:t>
            </w:r>
            <w:r>
              <w:rPr>
                <w:rFonts w:ascii="Arial" w:eastAsia="Times New Roman" w:hAnsi="Arial" w:cs="Arial"/>
                <w:color w:val="000000"/>
                <w:sz w:val="18"/>
                <w:szCs w:val="18"/>
                <w:lang w:val="en" w:eastAsia="en-GB"/>
              </w:rPr>
              <w:t xml:space="preserve"> (pitch-match)</w:t>
            </w:r>
          </w:p>
          <w:p w14:paraId="7C4B8633"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respond to obvious changes in pitch</w:t>
            </w:r>
          </w:p>
          <w:p w14:paraId="78685F0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recognise and broadly control changes in pitch when playing instruments and vocally</w:t>
            </w:r>
          </w:p>
          <w:p w14:paraId="57120C7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843" w:type="dxa"/>
            <w:shd w:val="clear" w:color="auto" w:fill="auto"/>
          </w:tcPr>
          <w:p w14:paraId="6A7546B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respond physically to high and low sounds </w:t>
            </w:r>
          </w:p>
          <w:p w14:paraId="30269C4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copy a short melodic phrase (on tuned percussion or using their voice)</w:t>
            </w:r>
          </w:p>
          <w:p w14:paraId="5445C8F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143BE45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983" w:type="dxa"/>
            <w:shd w:val="clear" w:color="auto" w:fill="auto"/>
          </w:tcPr>
          <w:p w14:paraId="58B4401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k</w:t>
            </w:r>
            <w:r w:rsidRPr="007605CB">
              <w:rPr>
                <w:rFonts w:ascii="Arial" w:eastAsia="Times New Roman" w:hAnsi="Arial" w:cs="Arial"/>
                <w:color w:val="000000"/>
                <w:sz w:val="18"/>
                <w:szCs w:val="18"/>
                <w:lang w:val="en" w:eastAsia="en-GB"/>
              </w:rPr>
              <w:t>now that Pitch means “high and low”</w:t>
            </w:r>
          </w:p>
          <w:p w14:paraId="160C7633"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dentify high and low sounds when listening to a piece of recorded music</w:t>
            </w:r>
          </w:p>
          <w:p w14:paraId="771F37F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use simple changes in pitch to convey a simple story or image (e.g. climbing up the stairs)</w:t>
            </w:r>
          </w:p>
        </w:tc>
        <w:tc>
          <w:tcPr>
            <w:tcW w:w="1701" w:type="dxa"/>
            <w:shd w:val="clear" w:color="auto" w:fill="auto"/>
          </w:tcPr>
          <w:p w14:paraId="03B252A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memorise and perform an extended melody</w:t>
            </w:r>
          </w:p>
        </w:tc>
        <w:tc>
          <w:tcPr>
            <w:tcW w:w="1844" w:type="dxa"/>
            <w:shd w:val="clear" w:color="auto" w:fill="auto"/>
          </w:tcPr>
          <w:p w14:paraId="6B1A71D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maintain a simple melody vocally or on an instrument, keeping to the pulse.</w:t>
            </w:r>
          </w:p>
          <w:p w14:paraId="708D36E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recognise</w:t>
            </w:r>
            <w:r w:rsidRPr="007605CB">
              <w:rPr>
                <w:rFonts w:ascii="Arial" w:eastAsia="Times New Roman" w:hAnsi="Arial" w:cs="Arial"/>
                <w:color w:val="000000"/>
                <w:sz w:val="18"/>
                <w:szCs w:val="18"/>
                <w:lang w:val="en" w:eastAsia="en-GB"/>
              </w:rPr>
              <w:t xml:space="preserve"> how pitch changes can be used to convey a character, story or image.</w:t>
            </w:r>
          </w:p>
        </w:tc>
        <w:tc>
          <w:tcPr>
            <w:tcW w:w="1985" w:type="dxa"/>
            <w:shd w:val="clear" w:color="auto" w:fill="auto"/>
          </w:tcPr>
          <w:p w14:paraId="747FAC4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maintain a complex melody vocally or on an instrument</w:t>
            </w:r>
          </w:p>
          <w:p w14:paraId="61003B5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w:t>
            </w:r>
            <w:r w:rsidRPr="007605CB">
              <w:rPr>
                <w:rFonts w:ascii="Arial" w:eastAsia="Times New Roman" w:hAnsi="Arial" w:cs="Arial"/>
                <w:color w:val="000000"/>
                <w:sz w:val="18"/>
                <w:szCs w:val="18"/>
                <w:lang w:val="en" w:eastAsia="en-GB"/>
              </w:rPr>
              <w:t xml:space="preserve">nderstand, recognise and describe how pitch changes can be used to convey a character, story or image. </w:t>
            </w:r>
          </w:p>
        </w:tc>
        <w:tc>
          <w:tcPr>
            <w:tcW w:w="2215" w:type="dxa"/>
            <w:shd w:val="clear" w:color="auto" w:fill="auto"/>
          </w:tcPr>
          <w:p w14:paraId="60F0561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maintain a complex melodic part in a 2-part texture</w:t>
            </w:r>
          </w:p>
          <w:p w14:paraId="7F2364A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r>
    </w:tbl>
    <w:p w14:paraId="2B43BCFC" w14:textId="77777777" w:rsidR="004D35F1" w:rsidRDefault="004D35F1" w:rsidP="004D35F1">
      <w:r>
        <w:br w:type="page"/>
      </w:r>
    </w:p>
    <w:tbl>
      <w:tblPr>
        <w:tblW w:w="14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4"/>
        <w:gridCol w:w="1843"/>
        <w:gridCol w:w="1983"/>
        <w:gridCol w:w="1703"/>
        <w:gridCol w:w="1845"/>
        <w:gridCol w:w="1985"/>
        <w:gridCol w:w="2215"/>
      </w:tblGrid>
      <w:tr w:rsidR="004D35F1" w:rsidRPr="007605CB" w14:paraId="333ECB1A" w14:textId="77777777" w:rsidTr="00CA5388">
        <w:trPr>
          <w:cantSplit/>
          <w:trHeight w:val="554"/>
        </w:trPr>
        <w:tc>
          <w:tcPr>
            <w:tcW w:w="703" w:type="dxa"/>
            <w:shd w:val="clear" w:color="auto" w:fill="auto"/>
            <w:textDirection w:val="btLr"/>
            <w:vAlign w:val="center"/>
          </w:tcPr>
          <w:p w14:paraId="60B5E8DC"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4" w:type="dxa"/>
            <w:shd w:val="clear" w:color="auto" w:fill="auto"/>
            <w:vAlign w:val="center"/>
          </w:tcPr>
          <w:p w14:paraId="3DB32D8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843" w:type="dxa"/>
            <w:shd w:val="clear" w:color="auto" w:fill="auto"/>
            <w:vAlign w:val="center"/>
          </w:tcPr>
          <w:p w14:paraId="1DE6FD5F"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83" w:type="dxa"/>
            <w:shd w:val="clear" w:color="auto" w:fill="auto"/>
            <w:vAlign w:val="center"/>
          </w:tcPr>
          <w:p w14:paraId="4192F11D"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3" w:type="dxa"/>
            <w:shd w:val="clear" w:color="auto" w:fill="auto"/>
            <w:vAlign w:val="center"/>
          </w:tcPr>
          <w:p w14:paraId="3D38C9F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5" w:type="dxa"/>
            <w:shd w:val="clear" w:color="auto" w:fill="auto"/>
            <w:vAlign w:val="center"/>
          </w:tcPr>
          <w:p w14:paraId="46A7E550"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1985" w:type="dxa"/>
            <w:shd w:val="clear" w:color="auto" w:fill="auto"/>
            <w:vAlign w:val="center"/>
          </w:tcPr>
          <w:p w14:paraId="321501D5"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215" w:type="dxa"/>
            <w:shd w:val="clear" w:color="auto" w:fill="auto"/>
            <w:vAlign w:val="center"/>
          </w:tcPr>
          <w:p w14:paraId="6AF42510"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321D20F1" w14:textId="77777777" w:rsidTr="00CA5388">
        <w:trPr>
          <w:cantSplit/>
          <w:trHeight w:val="1134"/>
        </w:trPr>
        <w:tc>
          <w:tcPr>
            <w:tcW w:w="703" w:type="dxa"/>
            <w:shd w:val="clear" w:color="auto" w:fill="auto"/>
            <w:textDirection w:val="btLr"/>
            <w:vAlign w:val="center"/>
          </w:tcPr>
          <w:p w14:paraId="0B027AB1"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Dynamics</w:t>
            </w:r>
          </w:p>
        </w:tc>
        <w:tc>
          <w:tcPr>
            <w:tcW w:w="2554" w:type="dxa"/>
            <w:shd w:val="clear" w:color="auto" w:fill="auto"/>
          </w:tcPr>
          <w:p w14:paraId="79298E6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respond to obvious changes in dynamics</w:t>
            </w:r>
          </w:p>
          <w:p w14:paraId="4A48BE7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63BEB15E"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 xml:space="preserve">create loud and quiet sounds using the voice, body percussion and instruments </w:t>
            </w:r>
          </w:p>
          <w:p w14:paraId="25A7457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recognise and broadly control changes in dynamics when playing instruments and vocally</w:t>
            </w:r>
          </w:p>
        </w:tc>
        <w:tc>
          <w:tcPr>
            <w:tcW w:w="1843" w:type="dxa"/>
            <w:shd w:val="clear" w:color="auto" w:fill="auto"/>
          </w:tcPr>
          <w:p w14:paraId="1D2058F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create crescendo and diminuendo vocally and instrumentally</w:t>
            </w:r>
          </w:p>
          <w:p w14:paraId="7D01F62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play and sing loudly and quietly</w:t>
            </w:r>
          </w:p>
        </w:tc>
        <w:tc>
          <w:tcPr>
            <w:tcW w:w="1983" w:type="dxa"/>
            <w:shd w:val="clear" w:color="auto" w:fill="auto"/>
          </w:tcPr>
          <w:p w14:paraId="4F4D7B7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define crescendo, diminuendo, forte and piano</w:t>
            </w:r>
          </w:p>
          <w:p w14:paraId="6A85F50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recognise crescendo, diminuendo, forte and piano when listening and performing</w:t>
            </w:r>
          </w:p>
        </w:tc>
        <w:tc>
          <w:tcPr>
            <w:tcW w:w="1703" w:type="dxa"/>
            <w:shd w:val="clear" w:color="auto" w:fill="auto"/>
          </w:tcPr>
          <w:p w14:paraId="30159F8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thoughtfully select appropriate dynamics to create a specific effect/mood/atmosphere</w:t>
            </w:r>
          </w:p>
        </w:tc>
        <w:tc>
          <w:tcPr>
            <w:tcW w:w="1845" w:type="dxa"/>
            <w:shd w:val="clear" w:color="auto" w:fill="auto"/>
          </w:tcPr>
          <w:p w14:paraId="4895C84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begin to use the Italian symbols for dynamics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compositions</w:t>
            </w:r>
          </w:p>
        </w:tc>
        <w:tc>
          <w:tcPr>
            <w:tcW w:w="1985" w:type="dxa"/>
            <w:shd w:val="clear" w:color="auto" w:fill="auto"/>
          </w:tcPr>
          <w:p w14:paraId="3531E5A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confidently and appropriately make use of dynamics when composing and performing</w:t>
            </w:r>
          </w:p>
          <w:p w14:paraId="5644DE0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2B07D8D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67167F7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2215" w:type="dxa"/>
            <w:shd w:val="clear" w:color="auto" w:fill="auto"/>
          </w:tcPr>
          <w:p w14:paraId="65246CB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refine the use of dynamics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 </w:t>
            </w:r>
          </w:p>
          <w:p w14:paraId="416A9D3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describe the use of dynamics in others’ work and suggest refinements</w:t>
            </w:r>
          </w:p>
        </w:tc>
      </w:tr>
      <w:tr w:rsidR="004D35F1" w:rsidRPr="007605CB" w14:paraId="2D6ED2AD" w14:textId="77777777" w:rsidTr="00CA5388">
        <w:trPr>
          <w:cantSplit/>
          <w:trHeight w:val="1134"/>
        </w:trPr>
        <w:tc>
          <w:tcPr>
            <w:tcW w:w="703" w:type="dxa"/>
            <w:shd w:val="clear" w:color="auto" w:fill="auto"/>
            <w:textDirection w:val="btLr"/>
            <w:vAlign w:val="center"/>
          </w:tcPr>
          <w:p w14:paraId="2285839C"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Tempo</w:t>
            </w:r>
          </w:p>
        </w:tc>
        <w:tc>
          <w:tcPr>
            <w:tcW w:w="2554" w:type="dxa"/>
            <w:shd w:val="clear" w:color="auto" w:fill="auto"/>
          </w:tcPr>
          <w:p w14:paraId="7716CB2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respond to obvious changes in tempo</w:t>
            </w:r>
          </w:p>
          <w:p w14:paraId="407C0B41"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create fast and slow sounds using the voice, body percussion and instruments</w:t>
            </w:r>
          </w:p>
          <w:p w14:paraId="71C89B1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recognise and broadly control changes in tempo when playing instruments and vocally</w:t>
            </w:r>
          </w:p>
        </w:tc>
        <w:tc>
          <w:tcPr>
            <w:tcW w:w="1843" w:type="dxa"/>
            <w:shd w:val="clear" w:color="auto" w:fill="auto"/>
          </w:tcPr>
          <w:p w14:paraId="37F2E9CC"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create accelerando and rallentando vocally and instrumentally</w:t>
            </w:r>
          </w:p>
          <w:p w14:paraId="7CFFF72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play and sing fast and slowly</w:t>
            </w:r>
          </w:p>
        </w:tc>
        <w:tc>
          <w:tcPr>
            <w:tcW w:w="1983" w:type="dxa"/>
            <w:shd w:val="clear" w:color="auto" w:fill="auto"/>
          </w:tcPr>
          <w:p w14:paraId="02BA387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define accelerando, rallentando</w:t>
            </w:r>
          </w:p>
          <w:p w14:paraId="3D13F86E"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recognise accelerando, rallentando, allegro and lento when listening and performing</w:t>
            </w:r>
          </w:p>
        </w:tc>
        <w:tc>
          <w:tcPr>
            <w:tcW w:w="1703" w:type="dxa"/>
            <w:shd w:val="clear" w:color="auto" w:fill="auto"/>
          </w:tcPr>
          <w:p w14:paraId="422E625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thoughtfully select appropriate tempi to create a specific effect/mood/atmosphere</w:t>
            </w:r>
          </w:p>
        </w:tc>
        <w:tc>
          <w:tcPr>
            <w:tcW w:w="1845" w:type="dxa"/>
            <w:shd w:val="clear" w:color="auto" w:fill="auto"/>
          </w:tcPr>
          <w:p w14:paraId="087F6DF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begin to use the Italian symbols for tempi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compositions</w:t>
            </w:r>
          </w:p>
        </w:tc>
        <w:tc>
          <w:tcPr>
            <w:tcW w:w="1985" w:type="dxa"/>
            <w:shd w:val="clear" w:color="auto" w:fill="auto"/>
          </w:tcPr>
          <w:p w14:paraId="1BA94AD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confidently and appropriately make use of tempi when composing and performing</w:t>
            </w:r>
          </w:p>
          <w:p w14:paraId="48A9960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2CECE4D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1714716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2215" w:type="dxa"/>
            <w:shd w:val="clear" w:color="auto" w:fill="auto"/>
          </w:tcPr>
          <w:p w14:paraId="064EB5E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refine the use of tempi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 </w:t>
            </w:r>
          </w:p>
          <w:p w14:paraId="14A5886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describe the use of tempi in others’ work and suggest refinements</w:t>
            </w:r>
          </w:p>
        </w:tc>
      </w:tr>
      <w:tr w:rsidR="004D35F1" w:rsidRPr="007605CB" w14:paraId="3C666E96" w14:textId="77777777" w:rsidTr="00CA5388">
        <w:trPr>
          <w:cantSplit/>
          <w:trHeight w:val="1134"/>
        </w:trPr>
        <w:tc>
          <w:tcPr>
            <w:tcW w:w="703" w:type="dxa"/>
            <w:shd w:val="clear" w:color="auto" w:fill="auto"/>
            <w:textDirection w:val="btLr"/>
            <w:vAlign w:val="center"/>
          </w:tcPr>
          <w:p w14:paraId="0F9508F9"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Texture</w:t>
            </w:r>
          </w:p>
        </w:tc>
        <w:tc>
          <w:tcPr>
            <w:tcW w:w="2554" w:type="dxa"/>
            <w:shd w:val="clear" w:color="auto" w:fill="auto"/>
          </w:tcPr>
          <w:p w14:paraId="6385EEEE"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experienced</w:t>
            </w:r>
            <w:r w:rsidRPr="007605CB">
              <w:rPr>
                <w:rFonts w:ascii="Arial" w:eastAsia="Times New Roman" w:hAnsi="Arial" w:cs="Arial"/>
                <w:color w:val="000000"/>
                <w:sz w:val="18"/>
                <w:szCs w:val="18"/>
                <w:lang w:val="en" w:eastAsia="en-GB"/>
              </w:rPr>
              <w:t xml:space="preserve"> unison and 2-part textures.</w:t>
            </w:r>
          </w:p>
        </w:tc>
        <w:tc>
          <w:tcPr>
            <w:tcW w:w="1843" w:type="dxa"/>
            <w:shd w:val="clear" w:color="auto" w:fill="auto"/>
          </w:tcPr>
          <w:p w14:paraId="242BFC5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w:t>
            </w:r>
            <w:r w:rsidRPr="007605CB">
              <w:rPr>
                <w:rFonts w:ascii="Arial" w:eastAsia="Times New Roman" w:hAnsi="Arial" w:cs="Arial"/>
                <w:color w:val="000000"/>
                <w:sz w:val="18"/>
                <w:szCs w:val="18"/>
                <w:lang w:val="en" w:eastAsia="en-GB"/>
              </w:rPr>
              <w:t>xperience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a range of textures </w:t>
            </w:r>
          </w:p>
          <w:p w14:paraId="467BCA2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recognise obvious differences in textures (e.g. unison and 2-part)</w:t>
            </w:r>
          </w:p>
        </w:tc>
        <w:tc>
          <w:tcPr>
            <w:tcW w:w="1983" w:type="dxa"/>
            <w:shd w:val="clear" w:color="auto" w:fill="auto"/>
          </w:tcPr>
          <w:p w14:paraId="16071762"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explored</w:t>
            </w:r>
            <w:r w:rsidRPr="007605CB">
              <w:rPr>
                <w:rFonts w:ascii="Arial" w:eastAsia="Times New Roman" w:hAnsi="Arial" w:cs="Arial"/>
                <w:color w:val="000000"/>
                <w:sz w:val="18"/>
                <w:szCs w:val="18"/>
                <w:lang w:val="en" w:eastAsia="en-GB"/>
              </w:rPr>
              <w:t xml:space="preserve"> a range of textures vocally, instrumentally and aurall</w:t>
            </w:r>
            <w:r>
              <w:rPr>
                <w:rFonts w:ascii="Arial" w:eastAsia="Times New Roman" w:hAnsi="Arial" w:cs="Arial"/>
                <w:color w:val="000000"/>
                <w:sz w:val="18"/>
                <w:szCs w:val="18"/>
                <w:lang w:val="en" w:eastAsia="en-GB"/>
              </w:rPr>
              <w:t>y</w:t>
            </w:r>
          </w:p>
          <w:p w14:paraId="2918BC9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define canon/round and unison textures.</w:t>
            </w:r>
          </w:p>
        </w:tc>
        <w:tc>
          <w:tcPr>
            <w:tcW w:w="1703" w:type="dxa"/>
            <w:shd w:val="clear" w:color="auto" w:fill="auto"/>
          </w:tcPr>
          <w:p w14:paraId="3507598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experiment with layers of sound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compositions</w:t>
            </w:r>
          </w:p>
        </w:tc>
        <w:tc>
          <w:tcPr>
            <w:tcW w:w="1845" w:type="dxa"/>
            <w:shd w:val="clear" w:color="auto" w:fill="auto"/>
          </w:tcPr>
          <w:p w14:paraId="760248C3"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p</w:t>
            </w:r>
            <w:r w:rsidRPr="007605CB">
              <w:rPr>
                <w:rFonts w:ascii="Arial" w:eastAsia="Times New Roman" w:hAnsi="Arial" w:cs="Arial"/>
                <w:color w:val="000000"/>
                <w:sz w:val="18"/>
                <w:szCs w:val="18"/>
                <w:lang w:val="en" w:eastAsia="en-GB"/>
              </w:rPr>
              <w:t>erform individually and in a multi-part texture</w:t>
            </w:r>
          </w:p>
          <w:p w14:paraId="50AE4DE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compose using more than one layer of sound</w:t>
            </w:r>
          </w:p>
        </w:tc>
        <w:tc>
          <w:tcPr>
            <w:tcW w:w="1985" w:type="dxa"/>
            <w:shd w:val="clear" w:color="auto" w:fill="auto"/>
          </w:tcPr>
          <w:p w14:paraId="49F0B5A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w:t>
            </w:r>
            <w:r w:rsidRPr="007605CB">
              <w:rPr>
                <w:rFonts w:ascii="Arial" w:eastAsia="Times New Roman" w:hAnsi="Arial" w:cs="Arial"/>
                <w:color w:val="000000"/>
                <w:sz w:val="18"/>
                <w:szCs w:val="18"/>
                <w:lang w:val="en" w:eastAsia="en-GB"/>
              </w:rPr>
              <w:t>ombine several layers of sound with awareness of the combined effect</w:t>
            </w:r>
          </w:p>
        </w:tc>
        <w:tc>
          <w:tcPr>
            <w:tcW w:w="2215" w:type="dxa"/>
            <w:shd w:val="clear" w:color="auto" w:fill="auto"/>
          </w:tcPr>
          <w:p w14:paraId="3275636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maintain a part within a polyphonic texture</w:t>
            </w:r>
          </w:p>
          <w:p w14:paraId="5C72D51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w:t>
            </w:r>
            <w:r w:rsidRPr="007605CB">
              <w:rPr>
                <w:rFonts w:ascii="Arial" w:eastAsia="Times New Roman" w:hAnsi="Arial" w:cs="Arial"/>
                <w:color w:val="000000"/>
                <w:sz w:val="18"/>
                <w:szCs w:val="18"/>
                <w:lang w:val="en" w:eastAsia="en-GB"/>
              </w:rPr>
              <w:t xml:space="preserve"> know, understand and apply the terms ostinato, polyrhythmic, polyphonic </w:t>
            </w:r>
            <w:r>
              <w:rPr>
                <w:rFonts w:ascii="Arial" w:eastAsia="Times New Roman" w:hAnsi="Arial" w:cs="Arial"/>
                <w:color w:val="000000"/>
                <w:sz w:val="18"/>
                <w:szCs w:val="18"/>
                <w:lang w:val="en" w:eastAsia="en-GB"/>
              </w:rPr>
              <w:t>and monophonic to describe music</w:t>
            </w:r>
          </w:p>
        </w:tc>
      </w:tr>
    </w:tbl>
    <w:p w14:paraId="40AD3B0C" w14:textId="77777777" w:rsidR="004D35F1" w:rsidRDefault="004D35F1" w:rsidP="004D35F1">
      <w:r>
        <w:br w:type="page"/>
      </w:r>
    </w:p>
    <w:tbl>
      <w:tblPr>
        <w:tblW w:w="14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4"/>
        <w:gridCol w:w="1843"/>
        <w:gridCol w:w="1983"/>
        <w:gridCol w:w="1703"/>
        <w:gridCol w:w="1845"/>
        <w:gridCol w:w="1985"/>
        <w:gridCol w:w="2215"/>
      </w:tblGrid>
      <w:tr w:rsidR="004D35F1" w:rsidRPr="007605CB" w14:paraId="721E2731" w14:textId="77777777" w:rsidTr="00CA5388">
        <w:trPr>
          <w:cantSplit/>
          <w:trHeight w:val="837"/>
        </w:trPr>
        <w:tc>
          <w:tcPr>
            <w:tcW w:w="703" w:type="dxa"/>
            <w:shd w:val="clear" w:color="auto" w:fill="auto"/>
            <w:textDirection w:val="btLr"/>
            <w:vAlign w:val="center"/>
          </w:tcPr>
          <w:p w14:paraId="50BF0AEF"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4" w:type="dxa"/>
            <w:shd w:val="clear" w:color="auto" w:fill="auto"/>
            <w:vAlign w:val="center"/>
          </w:tcPr>
          <w:p w14:paraId="4C1348E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843" w:type="dxa"/>
            <w:shd w:val="clear" w:color="auto" w:fill="auto"/>
            <w:vAlign w:val="center"/>
          </w:tcPr>
          <w:p w14:paraId="1AE12DE6"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83" w:type="dxa"/>
            <w:shd w:val="clear" w:color="auto" w:fill="auto"/>
            <w:vAlign w:val="center"/>
          </w:tcPr>
          <w:p w14:paraId="4BAA91D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3" w:type="dxa"/>
            <w:shd w:val="clear" w:color="auto" w:fill="auto"/>
            <w:vAlign w:val="center"/>
          </w:tcPr>
          <w:p w14:paraId="69A8E0C8"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5" w:type="dxa"/>
            <w:shd w:val="clear" w:color="auto" w:fill="auto"/>
            <w:vAlign w:val="center"/>
          </w:tcPr>
          <w:p w14:paraId="0EC43B0A"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1985" w:type="dxa"/>
            <w:shd w:val="clear" w:color="auto" w:fill="auto"/>
            <w:vAlign w:val="center"/>
          </w:tcPr>
          <w:p w14:paraId="1919B51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215" w:type="dxa"/>
            <w:shd w:val="clear" w:color="auto" w:fill="auto"/>
            <w:vAlign w:val="center"/>
          </w:tcPr>
          <w:p w14:paraId="0A441D2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6C2BC2FF" w14:textId="77777777" w:rsidTr="00CA5388">
        <w:trPr>
          <w:cantSplit/>
          <w:trHeight w:val="1134"/>
        </w:trPr>
        <w:tc>
          <w:tcPr>
            <w:tcW w:w="703" w:type="dxa"/>
            <w:shd w:val="clear" w:color="auto" w:fill="auto"/>
            <w:textDirection w:val="btLr"/>
            <w:vAlign w:val="center"/>
          </w:tcPr>
          <w:p w14:paraId="09D28973"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Pr>
                <w:rFonts w:ascii="Arial" w:eastAsia="Times New Roman" w:hAnsi="Arial" w:cs="Arial"/>
                <w:b/>
                <w:color w:val="000000"/>
                <w:sz w:val="18"/>
                <w:szCs w:val="18"/>
                <w:lang w:val="en" w:eastAsia="en-GB"/>
              </w:rPr>
              <w:t>Timbre</w:t>
            </w:r>
          </w:p>
        </w:tc>
        <w:tc>
          <w:tcPr>
            <w:tcW w:w="2554" w:type="dxa"/>
            <w:shd w:val="clear" w:color="auto" w:fill="auto"/>
          </w:tcPr>
          <w:p w14:paraId="6CEFC3F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e</w:t>
            </w:r>
            <w:r w:rsidRPr="007605CB">
              <w:rPr>
                <w:rFonts w:ascii="Arial" w:eastAsia="Times New Roman" w:hAnsi="Arial" w:cs="Arial"/>
                <w:color w:val="000000"/>
                <w:sz w:val="18"/>
                <w:szCs w:val="18"/>
                <w:lang w:val="en" w:eastAsia="en-GB"/>
              </w:rPr>
              <w:t>xperiment with and change sounds (e.g. body percussion, tuned and non-tuned percussion, voice, sound-makers)</w:t>
            </w:r>
          </w:p>
          <w:p w14:paraId="453E982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0D5EEDF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 xml:space="preserve">match instruments to sounds </w:t>
            </w:r>
          </w:p>
          <w:p w14:paraId="0DDB537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7605CB">
              <w:rPr>
                <w:rFonts w:ascii="Arial" w:eastAsia="Times New Roman" w:hAnsi="Arial" w:cs="Arial"/>
                <w:color w:val="000000"/>
                <w:sz w:val="18"/>
                <w:szCs w:val="18"/>
                <w:lang w:val="en" w:eastAsia="en-GB"/>
              </w:rPr>
              <w:t xml:space="preserve"> experience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and develop</w:t>
            </w:r>
            <w:r>
              <w:rPr>
                <w:rFonts w:ascii="Arial" w:eastAsia="Times New Roman" w:hAnsi="Arial" w:cs="Arial"/>
                <w:color w:val="000000"/>
                <w:sz w:val="18"/>
                <w:szCs w:val="18"/>
                <w:lang w:val="en" w:eastAsia="en-GB"/>
              </w:rPr>
              <w:t>ed</w:t>
            </w:r>
            <w:r w:rsidRPr="007605CB">
              <w:rPr>
                <w:rFonts w:ascii="Arial" w:eastAsia="Times New Roman" w:hAnsi="Arial" w:cs="Arial"/>
                <w:color w:val="000000"/>
                <w:sz w:val="18"/>
                <w:szCs w:val="18"/>
                <w:lang w:val="en" w:eastAsia="en-GB"/>
              </w:rPr>
              <w:t xml:space="preserve"> awareness of sounds made with instruments and noise makers</w:t>
            </w:r>
          </w:p>
          <w:p w14:paraId="321D4A4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7605CB">
              <w:rPr>
                <w:rFonts w:ascii="Arial" w:eastAsia="Times New Roman" w:hAnsi="Arial" w:cs="Arial"/>
                <w:color w:val="000000"/>
                <w:sz w:val="18"/>
                <w:szCs w:val="18"/>
                <w:lang w:val="en" w:eastAsia="en-GB"/>
              </w:rPr>
              <w:t xml:space="preserve"> listen</w:t>
            </w:r>
            <w:r>
              <w:rPr>
                <w:rFonts w:ascii="Arial" w:eastAsia="Times New Roman" w:hAnsi="Arial" w:cs="Arial"/>
                <w:color w:val="000000"/>
                <w:sz w:val="18"/>
                <w:szCs w:val="18"/>
                <w:lang w:val="en" w:eastAsia="en-GB"/>
              </w:rPr>
              <w:t>ed</w:t>
            </w:r>
            <w:r w:rsidRPr="007605CB">
              <w:rPr>
                <w:rFonts w:ascii="Arial" w:eastAsia="Times New Roman" w:hAnsi="Arial" w:cs="Arial"/>
                <w:color w:val="000000"/>
                <w:sz w:val="18"/>
                <w:szCs w:val="18"/>
                <w:lang w:val="en" w:eastAsia="en-GB"/>
              </w:rPr>
              <w:t xml:space="preserve"> to and appreciate the difference between sounds made with instruments</w:t>
            </w:r>
          </w:p>
          <w:p w14:paraId="28B6738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w:t>
            </w:r>
            <w:r w:rsidRPr="007605CB">
              <w:rPr>
                <w:rFonts w:ascii="Arial" w:eastAsia="Times New Roman" w:hAnsi="Arial" w:cs="Arial"/>
                <w:color w:val="000000"/>
                <w:sz w:val="18"/>
                <w:szCs w:val="18"/>
                <w:lang w:val="en" w:eastAsia="en-GB"/>
              </w:rPr>
              <w:t xml:space="preserve"> a wide vocabulary to talk about the sounds instruments make.</w:t>
            </w:r>
          </w:p>
          <w:p w14:paraId="7A7B1307"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talk about sounds we make with our bodies and what the sounds mean</w:t>
            </w:r>
          </w:p>
          <w:p w14:paraId="5E95DF9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recognise and broadly control changes in timbre when playing instruments and vocally</w:t>
            </w:r>
          </w:p>
        </w:tc>
        <w:tc>
          <w:tcPr>
            <w:tcW w:w="1843" w:type="dxa"/>
            <w:shd w:val="clear" w:color="auto" w:fill="auto"/>
          </w:tcPr>
          <w:p w14:paraId="36AF7AF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name common h</w:t>
            </w:r>
            <w:r>
              <w:rPr>
                <w:rFonts w:ascii="Arial" w:eastAsia="Times New Roman" w:hAnsi="Arial" w:cs="Arial"/>
                <w:color w:val="000000"/>
                <w:sz w:val="18"/>
                <w:szCs w:val="18"/>
                <w:lang w:val="en" w:eastAsia="en-GB"/>
              </w:rPr>
              <w:t>and-held percussion instruments and recognise their sounds aurally</w:t>
            </w:r>
          </w:p>
          <w:p w14:paraId="050E6BF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explore</w:t>
            </w:r>
            <w:r w:rsidRPr="007605CB">
              <w:rPr>
                <w:rFonts w:ascii="Arial" w:eastAsia="Times New Roman" w:hAnsi="Arial" w:cs="Arial"/>
                <w:color w:val="000000"/>
                <w:sz w:val="18"/>
                <w:szCs w:val="18"/>
                <w:lang w:val="en" w:eastAsia="en-GB"/>
              </w:rPr>
              <w:t xml:space="preserve"> appropriate instruments to create a musical idea</w:t>
            </w:r>
          </w:p>
        </w:tc>
        <w:tc>
          <w:tcPr>
            <w:tcW w:w="1983" w:type="dxa"/>
            <w:shd w:val="clear" w:color="auto" w:fill="auto"/>
          </w:tcPr>
          <w:p w14:paraId="1551C39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name a wider range of musical instruments</w:t>
            </w:r>
          </w:p>
          <w:p w14:paraId="7CC878C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choose appropriate instruments to create a musical idea</w:t>
            </w:r>
          </w:p>
        </w:tc>
        <w:tc>
          <w:tcPr>
            <w:tcW w:w="1703" w:type="dxa"/>
            <w:shd w:val="clear" w:color="auto" w:fill="auto"/>
          </w:tcPr>
          <w:p w14:paraId="31CE41B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recognise the different instrumental families when listening to a piece of live or recorded music</w:t>
            </w:r>
          </w:p>
          <w:p w14:paraId="50BCA23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w:t>
            </w:r>
            <w:r w:rsidRPr="007605CB">
              <w:rPr>
                <w:rFonts w:ascii="Arial" w:eastAsia="Times New Roman" w:hAnsi="Arial" w:cs="Arial"/>
                <w:color w:val="000000"/>
                <w:sz w:val="18"/>
                <w:szCs w:val="18"/>
                <w:lang w:val="en" w:eastAsia="en-GB"/>
              </w:rPr>
              <w:t>ecognise how instruments can be used to create different moods and effects</w:t>
            </w:r>
          </w:p>
        </w:tc>
        <w:tc>
          <w:tcPr>
            <w:tcW w:w="1845" w:type="dxa"/>
            <w:shd w:val="clear" w:color="auto" w:fill="auto"/>
          </w:tcPr>
          <w:p w14:paraId="6FA8C8F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begin to recognise the individual instruments within a family</w:t>
            </w:r>
          </w:p>
          <w:p w14:paraId="393183A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use instruments to create different moods and effects</w:t>
            </w:r>
          </w:p>
        </w:tc>
        <w:tc>
          <w:tcPr>
            <w:tcW w:w="1985" w:type="dxa"/>
            <w:shd w:val="clear" w:color="auto" w:fill="auto"/>
          </w:tcPr>
          <w:p w14:paraId="3B9500E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confidently and appropriately make use of different timbres when composing and performing</w:t>
            </w:r>
          </w:p>
          <w:p w14:paraId="5E515AB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p w14:paraId="7211F76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2215" w:type="dxa"/>
            <w:shd w:val="clear" w:color="auto" w:fill="auto"/>
          </w:tcPr>
          <w:p w14:paraId="364DB50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accurately name common individual instruments when listening to a piece of music</w:t>
            </w:r>
          </w:p>
          <w:p w14:paraId="5E2618B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 xml:space="preserve">refine the use of timbres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 </w:t>
            </w:r>
          </w:p>
          <w:p w14:paraId="768F228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describe the use of timbres in others’ work and suggest refinements</w:t>
            </w:r>
          </w:p>
        </w:tc>
      </w:tr>
      <w:tr w:rsidR="004D35F1" w:rsidRPr="007605CB" w14:paraId="30AEF128" w14:textId="77777777" w:rsidTr="00CA5388">
        <w:trPr>
          <w:cantSplit/>
          <w:trHeight w:val="1134"/>
        </w:trPr>
        <w:tc>
          <w:tcPr>
            <w:tcW w:w="703" w:type="dxa"/>
            <w:shd w:val="clear" w:color="auto" w:fill="auto"/>
            <w:textDirection w:val="btLr"/>
            <w:vAlign w:val="center"/>
          </w:tcPr>
          <w:p w14:paraId="65E48E85"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Structure</w:t>
            </w:r>
          </w:p>
        </w:tc>
        <w:tc>
          <w:tcPr>
            <w:tcW w:w="2554" w:type="dxa"/>
            <w:shd w:val="clear" w:color="auto" w:fill="auto"/>
          </w:tcPr>
          <w:p w14:paraId="0C3C751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w:t>
            </w:r>
            <w:r w:rsidRPr="007605CB">
              <w:rPr>
                <w:rFonts w:ascii="Arial" w:eastAsia="Times New Roman" w:hAnsi="Arial" w:cs="Arial"/>
                <w:color w:val="000000"/>
                <w:sz w:val="18"/>
                <w:szCs w:val="18"/>
                <w:lang w:val="en" w:eastAsia="en-GB"/>
              </w:rPr>
              <w:t>xperience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a range of structures through simple songs and musical activities</w:t>
            </w:r>
          </w:p>
        </w:tc>
        <w:tc>
          <w:tcPr>
            <w:tcW w:w="1843" w:type="dxa"/>
            <w:shd w:val="clear" w:color="auto" w:fill="auto"/>
          </w:tcPr>
          <w:p w14:paraId="06648EA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experienced</w:t>
            </w:r>
            <w:r w:rsidRPr="007605CB">
              <w:rPr>
                <w:rFonts w:ascii="Arial" w:eastAsia="Times New Roman" w:hAnsi="Arial" w:cs="Arial"/>
                <w:color w:val="000000"/>
                <w:sz w:val="18"/>
                <w:szCs w:val="18"/>
                <w:lang w:val="en" w:eastAsia="en-GB"/>
              </w:rPr>
              <w:t xml:space="preserve"> a range of structures through simple songs and musical activities</w:t>
            </w:r>
          </w:p>
        </w:tc>
        <w:tc>
          <w:tcPr>
            <w:tcW w:w="1983" w:type="dxa"/>
            <w:shd w:val="clear" w:color="auto" w:fill="auto"/>
          </w:tcPr>
          <w:p w14:paraId="5AC094D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explored</w:t>
            </w:r>
            <w:r w:rsidRPr="007605CB">
              <w:rPr>
                <w:rFonts w:ascii="Arial" w:eastAsia="Times New Roman" w:hAnsi="Arial" w:cs="Arial"/>
                <w:color w:val="000000"/>
                <w:sz w:val="18"/>
                <w:szCs w:val="18"/>
                <w:lang w:val="en" w:eastAsia="en-GB"/>
              </w:rPr>
              <w:t xml:space="preserve"> a range of structures in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 </w:t>
            </w:r>
          </w:p>
        </w:tc>
        <w:tc>
          <w:tcPr>
            <w:tcW w:w="1703" w:type="dxa"/>
            <w:shd w:val="clear" w:color="auto" w:fill="auto"/>
          </w:tcPr>
          <w:p w14:paraId="291A306E"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choose carefully and order sounds within simple structures</w:t>
            </w:r>
          </w:p>
        </w:tc>
        <w:tc>
          <w:tcPr>
            <w:tcW w:w="1845" w:type="dxa"/>
            <w:shd w:val="clear" w:color="auto" w:fill="auto"/>
          </w:tcPr>
          <w:p w14:paraId="6CC0B44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compose and perform within specific structures (e.g. call and response, ternary form)</w:t>
            </w:r>
          </w:p>
        </w:tc>
        <w:tc>
          <w:tcPr>
            <w:tcW w:w="1985" w:type="dxa"/>
            <w:shd w:val="clear" w:color="auto" w:fill="auto"/>
          </w:tcPr>
          <w:p w14:paraId="37D0796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compose and perform using a range of structures and identify these aurally</w:t>
            </w:r>
          </w:p>
        </w:tc>
        <w:tc>
          <w:tcPr>
            <w:tcW w:w="2215" w:type="dxa"/>
            <w:shd w:val="clear" w:color="auto" w:fill="auto"/>
          </w:tcPr>
          <w:p w14:paraId="53CE696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compose by developing and organising ideas within musical structures</w:t>
            </w:r>
          </w:p>
        </w:tc>
      </w:tr>
    </w:tbl>
    <w:p w14:paraId="426669B7" w14:textId="77777777" w:rsidR="004D35F1" w:rsidRDefault="004D35F1" w:rsidP="004D35F1">
      <w:r>
        <w:br w:type="page"/>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4"/>
        <w:gridCol w:w="1843"/>
        <w:gridCol w:w="1983"/>
        <w:gridCol w:w="1703"/>
        <w:gridCol w:w="1845"/>
        <w:gridCol w:w="2126"/>
        <w:gridCol w:w="173"/>
        <w:gridCol w:w="1954"/>
      </w:tblGrid>
      <w:tr w:rsidR="004D35F1" w:rsidRPr="007605CB" w14:paraId="0A844FCB" w14:textId="77777777" w:rsidTr="00CA5388">
        <w:trPr>
          <w:cantSplit/>
          <w:trHeight w:val="554"/>
        </w:trPr>
        <w:tc>
          <w:tcPr>
            <w:tcW w:w="703" w:type="dxa"/>
            <w:shd w:val="clear" w:color="auto" w:fill="auto"/>
            <w:textDirection w:val="btLr"/>
            <w:vAlign w:val="center"/>
          </w:tcPr>
          <w:p w14:paraId="6DF277AE"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4" w:type="dxa"/>
            <w:shd w:val="clear" w:color="auto" w:fill="auto"/>
            <w:vAlign w:val="center"/>
          </w:tcPr>
          <w:p w14:paraId="09E64520"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843" w:type="dxa"/>
            <w:shd w:val="clear" w:color="auto" w:fill="auto"/>
            <w:vAlign w:val="center"/>
          </w:tcPr>
          <w:p w14:paraId="61F69A4A"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83" w:type="dxa"/>
            <w:shd w:val="clear" w:color="auto" w:fill="auto"/>
            <w:vAlign w:val="center"/>
          </w:tcPr>
          <w:p w14:paraId="4C89F587"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3" w:type="dxa"/>
            <w:shd w:val="clear" w:color="auto" w:fill="auto"/>
            <w:vAlign w:val="center"/>
          </w:tcPr>
          <w:p w14:paraId="639D246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5" w:type="dxa"/>
            <w:shd w:val="clear" w:color="auto" w:fill="auto"/>
            <w:vAlign w:val="center"/>
          </w:tcPr>
          <w:p w14:paraId="1E8AF7B0"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2126" w:type="dxa"/>
            <w:shd w:val="clear" w:color="auto" w:fill="auto"/>
            <w:vAlign w:val="center"/>
          </w:tcPr>
          <w:p w14:paraId="544CD41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127" w:type="dxa"/>
            <w:gridSpan w:val="2"/>
            <w:shd w:val="clear" w:color="auto" w:fill="auto"/>
            <w:vAlign w:val="center"/>
          </w:tcPr>
          <w:p w14:paraId="2272005A"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6E42262D" w14:textId="77777777" w:rsidTr="00CA5388">
        <w:trPr>
          <w:cantSplit/>
          <w:trHeight w:val="1134"/>
        </w:trPr>
        <w:tc>
          <w:tcPr>
            <w:tcW w:w="703" w:type="dxa"/>
            <w:shd w:val="clear" w:color="auto" w:fill="auto"/>
            <w:textDirection w:val="btLr"/>
            <w:vAlign w:val="center"/>
          </w:tcPr>
          <w:p w14:paraId="10F5E315"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Performing</w:t>
            </w:r>
          </w:p>
        </w:tc>
        <w:tc>
          <w:tcPr>
            <w:tcW w:w="2554" w:type="dxa"/>
            <w:shd w:val="clear" w:color="auto" w:fill="auto"/>
          </w:tcPr>
          <w:p w14:paraId="44156948" w14:textId="77777777" w:rsidR="004D35F1" w:rsidRDefault="004D35F1" w:rsidP="00CA5388">
            <w:pPr>
              <w:spacing w:before="100" w:beforeAutospacing="1"/>
            </w:pPr>
            <w:r>
              <w:t>I can perform songs, rhymes, poems and stories with others, and – when appropriate – try to move in time with music. (ELG)</w:t>
            </w:r>
          </w:p>
          <w:p w14:paraId="0474C208" w14:textId="77777777" w:rsidR="004D35F1" w:rsidRDefault="004D35F1" w:rsidP="00CA5388">
            <w:pPr>
              <w:spacing w:before="100" w:beforeAutospacing="1"/>
            </w:pPr>
          </w:p>
          <w:p w14:paraId="0E445C5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t>I can sing a range of well-known nursery rhymes and songs (ELG)</w:t>
            </w:r>
          </w:p>
        </w:tc>
        <w:tc>
          <w:tcPr>
            <w:tcW w:w="1843" w:type="dxa"/>
            <w:shd w:val="clear" w:color="auto" w:fill="auto"/>
          </w:tcPr>
          <w:p w14:paraId="6F972841"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perform simple songs from memory</w:t>
            </w:r>
          </w:p>
          <w:p w14:paraId="14F03DBA" w14:textId="77777777" w:rsidR="004D35F1" w:rsidRPr="00C75B13" w:rsidRDefault="004D35F1" w:rsidP="00CA5388">
            <w:pPr>
              <w:spacing w:before="100" w:beforeAutospacing="1"/>
              <w:rPr>
                <w:rFonts w:ascii="Arial" w:eastAsia="Times New Roman" w:hAnsi="Arial" w:cs="Arial"/>
                <w:color w:val="000000"/>
                <w:sz w:val="18"/>
                <w:szCs w:val="18"/>
                <w:lang w:val="en" w:eastAsia="en-GB"/>
              </w:rPr>
            </w:pPr>
            <w:r w:rsidRPr="00C75B13">
              <w:rPr>
                <w:rFonts w:ascii="Arial" w:hAnsi="Arial" w:cs="Arial"/>
                <w:sz w:val="18"/>
                <w:szCs w:val="18"/>
                <w:lang w:val="en" w:eastAsia="en-GB"/>
              </w:rPr>
              <w:t>I can perform to an audience with confidence and a sense of occasion</w:t>
            </w:r>
          </w:p>
        </w:tc>
        <w:tc>
          <w:tcPr>
            <w:tcW w:w="1983" w:type="dxa"/>
            <w:shd w:val="clear" w:color="auto" w:fill="auto"/>
          </w:tcPr>
          <w:p w14:paraId="5F7CC2A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play tuned and untuned instruments musically </w:t>
            </w:r>
          </w:p>
          <w:p w14:paraId="5043DEA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rehearse and perform with others</w:t>
            </w:r>
          </w:p>
        </w:tc>
        <w:tc>
          <w:tcPr>
            <w:tcW w:w="1703" w:type="dxa"/>
            <w:shd w:val="clear" w:color="auto" w:fill="auto"/>
          </w:tcPr>
          <w:p w14:paraId="56C174A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play and perform in solo and ensemble contexts, using their voices and playing musical instruments with increasing accuracy, fluency, control and expression</w:t>
            </w:r>
          </w:p>
        </w:tc>
        <w:tc>
          <w:tcPr>
            <w:tcW w:w="1845" w:type="dxa"/>
            <w:shd w:val="clear" w:color="auto" w:fill="auto"/>
          </w:tcPr>
          <w:p w14:paraId="56A5D9AD"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d</w:t>
            </w:r>
            <w:r w:rsidRPr="007605CB">
              <w:rPr>
                <w:rFonts w:ascii="Arial" w:eastAsia="Times New Roman" w:hAnsi="Arial" w:cs="Arial"/>
                <w:color w:val="000000"/>
                <w:sz w:val="18"/>
                <w:szCs w:val="18"/>
                <w:lang w:val="en" w:eastAsia="en-GB"/>
              </w:rPr>
              <w:t xml:space="preserve">evelop sensitivity in playing/singing (e.g. replicate block dynamics) </w:t>
            </w:r>
          </w:p>
          <w:p w14:paraId="339CB0F8"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p</w:t>
            </w:r>
            <w:r w:rsidRPr="007605CB">
              <w:rPr>
                <w:rFonts w:ascii="Arial" w:eastAsia="Times New Roman" w:hAnsi="Arial" w:cs="Arial"/>
                <w:color w:val="000000"/>
                <w:sz w:val="18"/>
                <w:szCs w:val="18"/>
                <w:lang w:val="en" w:eastAsia="en-GB"/>
              </w:rPr>
              <w:t>lay a simple melodic pattern</w:t>
            </w:r>
            <w:r>
              <w:rPr>
                <w:rFonts w:ascii="Arial" w:eastAsia="Times New Roman" w:hAnsi="Arial" w:cs="Arial"/>
                <w:color w:val="000000"/>
                <w:sz w:val="18"/>
                <w:szCs w:val="18"/>
                <w:lang w:val="en" w:eastAsia="en-GB"/>
              </w:rPr>
              <w:t xml:space="preserve"> based on a couple of notes </w:t>
            </w:r>
          </w:p>
          <w:p w14:paraId="1D3DDBE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maintain an independent part in a group or as a soloist when singing or playing for example rhythm, ostinato, drone, simple part-singing etc.</w:t>
            </w:r>
          </w:p>
        </w:tc>
        <w:tc>
          <w:tcPr>
            <w:tcW w:w="4253" w:type="dxa"/>
            <w:gridSpan w:val="3"/>
            <w:shd w:val="clear" w:color="auto" w:fill="auto"/>
          </w:tcPr>
          <w:p w14:paraId="69293302"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p</w:t>
            </w:r>
            <w:r w:rsidRPr="007605CB">
              <w:rPr>
                <w:rFonts w:ascii="Arial" w:eastAsia="Times New Roman" w:hAnsi="Arial" w:cs="Arial"/>
                <w:color w:val="000000"/>
                <w:sz w:val="18"/>
                <w:szCs w:val="18"/>
                <w:lang w:val="en" w:eastAsia="en-GB"/>
              </w:rPr>
              <w:t>lay or sing a complicated melody and maintain it as part of a m</w:t>
            </w:r>
            <w:r>
              <w:rPr>
                <w:rFonts w:ascii="Arial" w:eastAsia="Times New Roman" w:hAnsi="Arial" w:cs="Arial"/>
                <w:color w:val="000000"/>
                <w:sz w:val="18"/>
                <w:szCs w:val="18"/>
                <w:lang w:val="en" w:eastAsia="en-GB"/>
              </w:rPr>
              <w:t xml:space="preserve">ulti-layered ensemble piece </w:t>
            </w:r>
          </w:p>
          <w:p w14:paraId="6C96BF9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maintain an independent part in a group or as a soloist when singing or playing, for example when part singing, showing an awareness of how parts fit together.</w:t>
            </w:r>
          </w:p>
        </w:tc>
      </w:tr>
      <w:tr w:rsidR="004D35F1" w:rsidRPr="007605CB" w14:paraId="588EEB10" w14:textId="77777777" w:rsidTr="00CA5388">
        <w:trPr>
          <w:cantSplit/>
          <w:trHeight w:val="1134"/>
        </w:trPr>
        <w:tc>
          <w:tcPr>
            <w:tcW w:w="703" w:type="dxa"/>
            <w:shd w:val="clear" w:color="auto" w:fill="auto"/>
            <w:textDirection w:val="btLr"/>
            <w:vAlign w:val="center"/>
          </w:tcPr>
          <w:p w14:paraId="7ABF9071"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Composing</w:t>
            </w:r>
            <w:r>
              <w:rPr>
                <w:rFonts w:ascii="Arial" w:eastAsia="Times New Roman" w:hAnsi="Arial" w:cs="Arial"/>
                <w:b/>
                <w:color w:val="000000"/>
                <w:sz w:val="18"/>
                <w:szCs w:val="18"/>
                <w:lang w:val="en" w:eastAsia="en-GB"/>
              </w:rPr>
              <w:t xml:space="preserve"> and Improvising</w:t>
            </w:r>
          </w:p>
        </w:tc>
        <w:tc>
          <w:tcPr>
            <w:tcW w:w="2554" w:type="dxa"/>
            <w:shd w:val="clear" w:color="auto" w:fill="auto"/>
          </w:tcPr>
          <w:p w14:paraId="2215483F"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choose and order sounds to achieve a particular musical purpose (e.g. a mood or effect)</w:t>
            </w:r>
          </w:p>
          <w:p w14:paraId="258162D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t>I can invent, adapt and recount narratives and stories with peers and my teacher (ELG)</w:t>
            </w:r>
          </w:p>
        </w:tc>
        <w:tc>
          <w:tcPr>
            <w:tcW w:w="3826" w:type="dxa"/>
            <w:gridSpan w:val="2"/>
            <w:shd w:val="clear" w:color="auto" w:fill="auto"/>
          </w:tcPr>
          <w:p w14:paraId="6FB9B6A8"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e</w:t>
            </w:r>
            <w:r w:rsidRPr="007605CB">
              <w:rPr>
                <w:rFonts w:ascii="Arial" w:eastAsia="Times New Roman" w:hAnsi="Arial" w:cs="Arial"/>
                <w:color w:val="000000"/>
                <w:sz w:val="18"/>
                <w:szCs w:val="18"/>
                <w:lang w:val="en" w:eastAsia="en-GB"/>
              </w:rPr>
              <w:t>xperiment with, create, select and combine sounds using the inter-related dimensions of music</w:t>
            </w:r>
          </w:p>
          <w:p w14:paraId="42A1421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create, repeat, adapt and extend simple rhythmic and melodic patterns and words as appropriate to given or chosen stimuli or in play contexts</w:t>
            </w:r>
          </w:p>
        </w:tc>
        <w:tc>
          <w:tcPr>
            <w:tcW w:w="1703" w:type="dxa"/>
            <w:shd w:val="clear" w:color="auto" w:fill="auto"/>
          </w:tcPr>
          <w:p w14:paraId="3F715E52"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mprovise and compose music for a range of purposes using the inter-related dimensions of music</w:t>
            </w:r>
          </w:p>
          <w:p w14:paraId="7B3C543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845" w:type="dxa"/>
            <w:shd w:val="clear" w:color="auto" w:fill="auto"/>
          </w:tcPr>
          <w:p w14:paraId="5476C4ED"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mprovise and compose music for a range of purposes using the inter-related dimensions of music</w:t>
            </w:r>
          </w:p>
          <w:p w14:paraId="6B6D8BF1"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create simple rhythmic patterns, melodies and accompaniments</w:t>
            </w:r>
          </w:p>
          <w:p w14:paraId="649E803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create short improvisations, arrangements and compositions from a broad range of given or chosen musical and non-musical stimuli</w:t>
            </w:r>
          </w:p>
        </w:tc>
        <w:tc>
          <w:tcPr>
            <w:tcW w:w="2299" w:type="dxa"/>
            <w:gridSpan w:val="2"/>
            <w:shd w:val="clear" w:color="auto" w:fill="auto"/>
          </w:tcPr>
          <w:p w14:paraId="2FA93B36"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mprovise and compose music for a range of purposes using the inter-related dimensions of music</w:t>
            </w:r>
          </w:p>
          <w:p w14:paraId="0A5144D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improvise within given or chosen parameters (e.g. structures, using particular scales/notes etc.)</w:t>
            </w:r>
          </w:p>
        </w:tc>
        <w:tc>
          <w:tcPr>
            <w:tcW w:w="1954" w:type="dxa"/>
            <w:shd w:val="clear" w:color="auto" w:fill="auto"/>
          </w:tcPr>
          <w:p w14:paraId="6AC989E5"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w:t>
            </w:r>
            <w:r w:rsidRPr="007605CB">
              <w:rPr>
                <w:rFonts w:ascii="Arial" w:eastAsia="Times New Roman" w:hAnsi="Arial" w:cs="Arial"/>
                <w:color w:val="000000"/>
                <w:sz w:val="18"/>
                <w:szCs w:val="18"/>
                <w:lang w:val="en" w:eastAsia="en-GB"/>
              </w:rPr>
              <w:t>mprovise and compose music for a range of purposes using the inter-related dimensions of music</w:t>
            </w:r>
          </w:p>
          <w:p w14:paraId="50BC081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improvise confidently vocally and with instruments from a range of given and chosen stimuli</w:t>
            </w:r>
          </w:p>
        </w:tc>
      </w:tr>
    </w:tbl>
    <w:p w14:paraId="7DDCB20E" w14:textId="77777777" w:rsidR="004D35F1" w:rsidRDefault="004D35F1" w:rsidP="004D35F1">
      <w:r>
        <w:br w:type="page"/>
      </w:r>
    </w:p>
    <w:tbl>
      <w:tblPr>
        <w:tblW w:w="148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4"/>
        <w:gridCol w:w="1843"/>
        <w:gridCol w:w="1983"/>
        <w:gridCol w:w="1703"/>
        <w:gridCol w:w="1845"/>
        <w:gridCol w:w="1985"/>
        <w:gridCol w:w="2215"/>
      </w:tblGrid>
      <w:tr w:rsidR="004D35F1" w:rsidRPr="007605CB" w14:paraId="30E78046" w14:textId="77777777" w:rsidTr="00CA5388">
        <w:trPr>
          <w:cantSplit/>
          <w:trHeight w:val="837"/>
        </w:trPr>
        <w:tc>
          <w:tcPr>
            <w:tcW w:w="703" w:type="dxa"/>
            <w:shd w:val="clear" w:color="auto" w:fill="auto"/>
            <w:textDirection w:val="btLr"/>
            <w:vAlign w:val="center"/>
          </w:tcPr>
          <w:p w14:paraId="16A7BCD9"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4" w:type="dxa"/>
            <w:shd w:val="clear" w:color="auto" w:fill="auto"/>
            <w:vAlign w:val="center"/>
          </w:tcPr>
          <w:p w14:paraId="3C048AC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843" w:type="dxa"/>
            <w:shd w:val="clear" w:color="auto" w:fill="auto"/>
            <w:vAlign w:val="center"/>
          </w:tcPr>
          <w:p w14:paraId="154BD141"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83" w:type="dxa"/>
            <w:shd w:val="clear" w:color="auto" w:fill="auto"/>
            <w:vAlign w:val="center"/>
          </w:tcPr>
          <w:p w14:paraId="18A75480"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3" w:type="dxa"/>
            <w:shd w:val="clear" w:color="auto" w:fill="auto"/>
            <w:vAlign w:val="center"/>
          </w:tcPr>
          <w:p w14:paraId="66617A94"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5" w:type="dxa"/>
            <w:shd w:val="clear" w:color="auto" w:fill="auto"/>
            <w:vAlign w:val="center"/>
          </w:tcPr>
          <w:p w14:paraId="44A875ED"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1985" w:type="dxa"/>
            <w:shd w:val="clear" w:color="auto" w:fill="auto"/>
            <w:vAlign w:val="center"/>
          </w:tcPr>
          <w:p w14:paraId="0DC0F019"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215" w:type="dxa"/>
            <w:shd w:val="clear" w:color="auto" w:fill="auto"/>
            <w:vAlign w:val="center"/>
          </w:tcPr>
          <w:p w14:paraId="3DC7B13F"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44901AEB" w14:textId="77777777" w:rsidTr="00CA5388">
        <w:trPr>
          <w:cantSplit/>
          <w:trHeight w:val="1134"/>
        </w:trPr>
        <w:tc>
          <w:tcPr>
            <w:tcW w:w="703" w:type="dxa"/>
            <w:shd w:val="clear" w:color="auto" w:fill="auto"/>
            <w:textDirection w:val="btLr"/>
            <w:vAlign w:val="center"/>
          </w:tcPr>
          <w:p w14:paraId="3C30D4B9"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Listening and Appraising</w:t>
            </w:r>
          </w:p>
        </w:tc>
        <w:tc>
          <w:tcPr>
            <w:tcW w:w="2554" w:type="dxa"/>
            <w:shd w:val="clear" w:color="auto" w:fill="auto"/>
          </w:tcPr>
          <w:p w14:paraId="385D8823"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listen to a piece of live or recorded music and respond physically when led by the teacher (e.g. to pulse and changes in dynamics, tempo, mood etc.)</w:t>
            </w:r>
          </w:p>
          <w:p w14:paraId="773C72C4" w14:textId="77777777" w:rsidR="004D35F1" w:rsidRDefault="004D35F1" w:rsidP="00CA5388">
            <w:pPr>
              <w:spacing w:before="100" w:beforeAutospacing="1"/>
              <w:rPr>
                <w:rFonts w:ascii="Arial" w:eastAsia="Times New Roman" w:hAnsi="Arial" w:cs="Arial"/>
                <w:color w:val="000000"/>
                <w:sz w:val="18"/>
                <w:szCs w:val="18"/>
                <w:lang w:val="en" w:eastAsia="en-GB"/>
              </w:rPr>
            </w:pPr>
          </w:p>
          <w:p w14:paraId="650BB10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aurally recognise the sounds of a small range of classroom instruments (e.g. identify the sound of a triangle with eyes shut)</w:t>
            </w:r>
          </w:p>
        </w:tc>
        <w:tc>
          <w:tcPr>
            <w:tcW w:w="1843" w:type="dxa"/>
            <w:shd w:val="clear" w:color="auto" w:fill="auto"/>
          </w:tcPr>
          <w:p w14:paraId="0C9436A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begin to explore using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“thinking voice”</w:t>
            </w:r>
          </w:p>
          <w:p w14:paraId="2D00C8C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listen to a variety of music from a range of cultures, traditions and historical periods.</w:t>
            </w:r>
          </w:p>
          <w:p w14:paraId="12246C8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983" w:type="dxa"/>
            <w:shd w:val="clear" w:color="auto" w:fill="auto"/>
          </w:tcPr>
          <w:p w14:paraId="1A63CA1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listen carefully and develop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aural memory </w:t>
            </w:r>
          </w:p>
          <w:p w14:paraId="014C886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express an opinion after listening to a piece of live or recorded music</w:t>
            </w:r>
          </w:p>
          <w:p w14:paraId="701AC70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listen with concentration and understanding to a range of high-quality live and recorded music</w:t>
            </w:r>
          </w:p>
          <w:p w14:paraId="4E51C33D"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improve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w:t>
            </w:r>
          </w:p>
          <w:p w14:paraId="31BBD7FF"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r</w:t>
            </w:r>
            <w:r w:rsidRPr="007605CB">
              <w:rPr>
                <w:rFonts w:ascii="Arial" w:eastAsia="Times New Roman" w:hAnsi="Arial" w:cs="Arial"/>
                <w:color w:val="000000"/>
                <w:sz w:val="18"/>
                <w:szCs w:val="18"/>
                <w:lang w:val="en" w:eastAsia="en-GB"/>
              </w:rPr>
              <w:t>ecognise how musical elements can be used to create different moods and effects</w:t>
            </w:r>
          </w:p>
          <w:p w14:paraId="0E5A2D8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p>
        </w:tc>
        <w:tc>
          <w:tcPr>
            <w:tcW w:w="1703" w:type="dxa"/>
            <w:shd w:val="clear" w:color="auto" w:fill="auto"/>
          </w:tcPr>
          <w:p w14:paraId="3490558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appreciate and understand a wide range of high-quality live and recorded music drawn from different traditions and from great composers and musicians</w:t>
            </w:r>
          </w:p>
          <w:p w14:paraId="202CECB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l</w:t>
            </w:r>
            <w:r w:rsidRPr="007605CB">
              <w:rPr>
                <w:rFonts w:ascii="Arial" w:eastAsia="Times New Roman" w:hAnsi="Arial" w:cs="Arial"/>
                <w:color w:val="000000"/>
                <w:sz w:val="18"/>
                <w:szCs w:val="18"/>
                <w:lang w:val="en" w:eastAsia="en-GB"/>
              </w:rPr>
              <w:t>isten with attention to detail and recall sounds with increasing aural memory</w:t>
            </w:r>
          </w:p>
          <w:p w14:paraId="7681DA7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recognise how musical elements are combined and use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expressively.</w:t>
            </w:r>
          </w:p>
        </w:tc>
        <w:tc>
          <w:tcPr>
            <w:tcW w:w="1845" w:type="dxa"/>
            <w:shd w:val="clear" w:color="auto" w:fill="auto"/>
          </w:tcPr>
          <w:p w14:paraId="6EA69A42"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l</w:t>
            </w:r>
            <w:r w:rsidRPr="007605CB">
              <w:rPr>
                <w:rFonts w:ascii="Arial" w:eastAsia="Times New Roman" w:hAnsi="Arial" w:cs="Arial"/>
                <w:color w:val="000000"/>
                <w:sz w:val="18"/>
                <w:szCs w:val="18"/>
                <w:lang w:val="en" w:eastAsia="en-GB"/>
              </w:rPr>
              <w:t xml:space="preserve">isten with attention to detail and recall sounds with increasing aural memory </w:t>
            </w:r>
          </w:p>
          <w:p w14:paraId="0878DB9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w:t>
            </w:r>
            <w:r w:rsidRPr="007605CB">
              <w:rPr>
                <w:rFonts w:ascii="Arial" w:eastAsia="Times New Roman" w:hAnsi="Arial" w:cs="Arial"/>
                <w:color w:val="000000"/>
                <w:sz w:val="18"/>
                <w:szCs w:val="18"/>
                <w:lang w:val="en" w:eastAsia="en-GB"/>
              </w:rPr>
              <w:t xml:space="preserve">ake improvements to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work, commenting on intended effect</w:t>
            </w:r>
          </w:p>
          <w:p w14:paraId="1F8C6B2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appreciate and understand a wide range of high-quality live and recorded music drawn from different traditions and from great composers and musicians</w:t>
            </w:r>
          </w:p>
        </w:tc>
        <w:tc>
          <w:tcPr>
            <w:tcW w:w="1985" w:type="dxa"/>
            <w:shd w:val="clear" w:color="auto" w:fill="auto"/>
          </w:tcPr>
          <w:p w14:paraId="68F754FD"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l</w:t>
            </w:r>
            <w:r w:rsidRPr="007605CB">
              <w:rPr>
                <w:rFonts w:ascii="Arial" w:eastAsia="Times New Roman" w:hAnsi="Arial" w:cs="Arial"/>
                <w:color w:val="000000"/>
                <w:sz w:val="18"/>
                <w:szCs w:val="18"/>
                <w:lang w:val="en" w:eastAsia="en-GB"/>
              </w:rPr>
              <w:t xml:space="preserve">isten with attention to detail and recall sounds with increasing aural memory </w:t>
            </w:r>
          </w:p>
          <w:p w14:paraId="738452F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w:t>
            </w:r>
            <w:r w:rsidRPr="007605CB">
              <w:rPr>
                <w:rFonts w:ascii="Arial" w:eastAsia="Times New Roman" w:hAnsi="Arial" w:cs="Arial"/>
                <w:color w:val="000000"/>
                <w:sz w:val="18"/>
                <w:szCs w:val="18"/>
                <w:lang w:val="en" w:eastAsia="en-GB"/>
              </w:rPr>
              <w:t xml:space="preserve">ake improvements to </w:t>
            </w:r>
            <w:r>
              <w:rPr>
                <w:rFonts w:ascii="Arial" w:eastAsia="Times New Roman" w:hAnsi="Arial" w:cs="Arial"/>
                <w:color w:val="000000"/>
                <w:sz w:val="18"/>
                <w:szCs w:val="18"/>
                <w:lang w:val="en" w:eastAsia="en-GB"/>
              </w:rPr>
              <w:t xml:space="preserve">my </w:t>
            </w:r>
            <w:r w:rsidRPr="007605CB">
              <w:rPr>
                <w:rFonts w:ascii="Arial" w:eastAsia="Times New Roman" w:hAnsi="Arial" w:cs="Arial"/>
                <w:color w:val="000000"/>
                <w:sz w:val="18"/>
                <w:szCs w:val="18"/>
                <w:lang w:val="en" w:eastAsia="en-GB"/>
              </w:rPr>
              <w:t>own work, commenting on intended effect using appropriate musical vocabulary</w:t>
            </w:r>
          </w:p>
          <w:p w14:paraId="36708F0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appreciate and understand a wide range of high-quality live and recorded music drawn from different traditions and from great composers and musicians</w:t>
            </w:r>
          </w:p>
        </w:tc>
        <w:tc>
          <w:tcPr>
            <w:tcW w:w="2215" w:type="dxa"/>
            <w:shd w:val="clear" w:color="auto" w:fill="auto"/>
          </w:tcPr>
          <w:p w14:paraId="172BAE3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l</w:t>
            </w:r>
            <w:r w:rsidRPr="007605CB">
              <w:rPr>
                <w:rFonts w:ascii="Arial" w:eastAsia="Times New Roman" w:hAnsi="Arial" w:cs="Arial"/>
                <w:color w:val="000000"/>
                <w:sz w:val="18"/>
                <w:szCs w:val="18"/>
                <w:lang w:val="en" w:eastAsia="en-GB"/>
              </w:rPr>
              <w:t xml:space="preserve">isten with attention to detail and recall sounds with increasing aural memory </w:t>
            </w:r>
          </w:p>
          <w:p w14:paraId="01C7A0C5"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s</w:t>
            </w:r>
            <w:r w:rsidRPr="007605CB">
              <w:rPr>
                <w:rFonts w:ascii="Arial" w:eastAsia="Times New Roman" w:hAnsi="Arial" w:cs="Arial"/>
                <w:color w:val="000000"/>
                <w:sz w:val="18"/>
                <w:szCs w:val="18"/>
                <w:lang w:val="en" w:eastAsia="en-GB"/>
              </w:rPr>
              <w:t xml:space="preserve">uggest improvements to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own and others’ work, comment on how intentions have been achieved</w:t>
            </w:r>
          </w:p>
          <w:p w14:paraId="626F53C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appreciate and understand a wide range of high-quality live and recorded music drawn from different traditions and from great composers and musicians</w:t>
            </w:r>
          </w:p>
          <w:p w14:paraId="63EE95B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describe, compare and evaluate different kinds of music using appropriate vocabulary</w:t>
            </w:r>
          </w:p>
          <w:p w14:paraId="52F2B82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hAnsi="Arial" w:cs="Arial"/>
                <w:color w:val="000000"/>
                <w:sz w:val="18"/>
                <w:szCs w:val="18"/>
              </w:rPr>
              <w:t xml:space="preserve">I </w:t>
            </w:r>
            <w:r w:rsidRPr="007605CB">
              <w:rPr>
                <w:rFonts w:ascii="Arial" w:hAnsi="Arial" w:cs="Arial"/>
                <w:color w:val="000000"/>
                <w:sz w:val="18"/>
                <w:szCs w:val="18"/>
              </w:rPr>
              <w:t xml:space="preserve">know the elements of music and </w:t>
            </w:r>
            <w:r>
              <w:rPr>
                <w:rFonts w:ascii="Arial" w:hAnsi="Arial" w:cs="Arial"/>
                <w:color w:val="000000"/>
                <w:sz w:val="18"/>
                <w:szCs w:val="18"/>
              </w:rPr>
              <w:t>am</w:t>
            </w:r>
            <w:r w:rsidRPr="007605CB">
              <w:rPr>
                <w:rFonts w:ascii="Arial" w:hAnsi="Arial" w:cs="Arial"/>
                <w:color w:val="000000"/>
                <w:sz w:val="18"/>
                <w:szCs w:val="18"/>
              </w:rPr>
              <w:t xml:space="preserve"> able to show understanding of these by applying appropriately when describing a piece of music.</w:t>
            </w:r>
          </w:p>
        </w:tc>
      </w:tr>
    </w:tbl>
    <w:p w14:paraId="67658648" w14:textId="77777777" w:rsidR="004D35F1" w:rsidRDefault="004D35F1" w:rsidP="004D35F1">
      <w:r>
        <w:br w:type="page"/>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2554"/>
        <w:gridCol w:w="1843"/>
        <w:gridCol w:w="70"/>
        <w:gridCol w:w="1913"/>
        <w:gridCol w:w="1703"/>
        <w:gridCol w:w="1845"/>
        <w:gridCol w:w="1985"/>
        <w:gridCol w:w="2215"/>
        <w:gridCol w:w="53"/>
      </w:tblGrid>
      <w:tr w:rsidR="004D35F1" w:rsidRPr="007605CB" w14:paraId="409D3589" w14:textId="77777777" w:rsidTr="00CA5388">
        <w:trPr>
          <w:gridAfter w:val="1"/>
          <w:wAfter w:w="53" w:type="dxa"/>
          <w:cantSplit/>
          <w:trHeight w:val="553"/>
        </w:trPr>
        <w:tc>
          <w:tcPr>
            <w:tcW w:w="703" w:type="dxa"/>
            <w:shd w:val="clear" w:color="auto" w:fill="auto"/>
            <w:textDirection w:val="btLr"/>
            <w:vAlign w:val="center"/>
          </w:tcPr>
          <w:p w14:paraId="3CDD5AFD" w14:textId="77777777" w:rsidR="004D35F1" w:rsidRPr="007605CB" w:rsidRDefault="004D35F1" w:rsidP="00CA5388">
            <w:pPr>
              <w:spacing w:before="100" w:beforeAutospacing="1"/>
              <w:ind w:left="113" w:right="113"/>
              <w:jc w:val="center"/>
              <w:rPr>
                <w:rFonts w:ascii="Arial" w:eastAsia="Times New Roman" w:hAnsi="Arial" w:cs="Arial"/>
                <w:color w:val="000000"/>
                <w:sz w:val="18"/>
                <w:szCs w:val="18"/>
                <w:lang w:val="en" w:eastAsia="en-GB"/>
              </w:rPr>
            </w:pPr>
          </w:p>
        </w:tc>
        <w:tc>
          <w:tcPr>
            <w:tcW w:w="2554" w:type="dxa"/>
            <w:shd w:val="clear" w:color="auto" w:fill="auto"/>
            <w:vAlign w:val="center"/>
          </w:tcPr>
          <w:p w14:paraId="12F865C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EYFS</w:t>
            </w:r>
          </w:p>
        </w:tc>
        <w:tc>
          <w:tcPr>
            <w:tcW w:w="1913" w:type="dxa"/>
            <w:gridSpan w:val="2"/>
            <w:shd w:val="clear" w:color="auto" w:fill="auto"/>
            <w:vAlign w:val="center"/>
          </w:tcPr>
          <w:p w14:paraId="5E65D3F7"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1</w:t>
            </w:r>
          </w:p>
        </w:tc>
        <w:tc>
          <w:tcPr>
            <w:tcW w:w="1913" w:type="dxa"/>
            <w:shd w:val="clear" w:color="auto" w:fill="auto"/>
            <w:vAlign w:val="center"/>
          </w:tcPr>
          <w:p w14:paraId="0381A5EB"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2</w:t>
            </w:r>
          </w:p>
        </w:tc>
        <w:tc>
          <w:tcPr>
            <w:tcW w:w="1703" w:type="dxa"/>
            <w:shd w:val="clear" w:color="auto" w:fill="auto"/>
            <w:vAlign w:val="center"/>
          </w:tcPr>
          <w:p w14:paraId="1FC6CD2A"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3</w:t>
            </w:r>
          </w:p>
        </w:tc>
        <w:tc>
          <w:tcPr>
            <w:tcW w:w="1845" w:type="dxa"/>
            <w:shd w:val="clear" w:color="auto" w:fill="auto"/>
            <w:vAlign w:val="center"/>
          </w:tcPr>
          <w:p w14:paraId="28B97EDA"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4</w:t>
            </w:r>
          </w:p>
        </w:tc>
        <w:tc>
          <w:tcPr>
            <w:tcW w:w="1985" w:type="dxa"/>
            <w:shd w:val="clear" w:color="auto" w:fill="auto"/>
            <w:vAlign w:val="center"/>
          </w:tcPr>
          <w:p w14:paraId="6F444CAE"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5</w:t>
            </w:r>
          </w:p>
        </w:tc>
        <w:tc>
          <w:tcPr>
            <w:tcW w:w="2215" w:type="dxa"/>
            <w:shd w:val="clear" w:color="auto" w:fill="auto"/>
            <w:vAlign w:val="center"/>
          </w:tcPr>
          <w:p w14:paraId="2A3EA719" w14:textId="77777777" w:rsidR="004D35F1" w:rsidRPr="007605CB" w:rsidRDefault="004D35F1" w:rsidP="00CA5388">
            <w:pPr>
              <w:spacing w:before="100" w:beforeAutospacing="1"/>
              <w:jc w:val="center"/>
              <w:rPr>
                <w:rFonts w:ascii="Arial" w:eastAsia="Times New Roman" w:hAnsi="Arial" w:cs="Arial"/>
                <w:b/>
                <w:color w:val="000000"/>
                <w:lang w:val="en" w:eastAsia="en-GB"/>
              </w:rPr>
            </w:pPr>
            <w:r w:rsidRPr="007605CB">
              <w:rPr>
                <w:rFonts w:ascii="Arial" w:eastAsia="Times New Roman" w:hAnsi="Arial" w:cs="Arial"/>
                <w:b/>
                <w:color w:val="000000"/>
                <w:lang w:val="en" w:eastAsia="en-GB"/>
              </w:rPr>
              <w:t>Year 6</w:t>
            </w:r>
          </w:p>
        </w:tc>
      </w:tr>
      <w:tr w:rsidR="004D35F1" w:rsidRPr="007605CB" w14:paraId="0CCDAD87" w14:textId="77777777" w:rsidTr="00CA5388">
        <w:trPr>
          <w:gridAfter w:val="1"/>
          <w:wAfter w:w="53" w:type="dxa"/>
          <w:cantSplit/>
          <w:trHeight w:val="2249"/>
        </w:trPr>
        <w:tc>
          <w:tcPr>
            <w:tcW w:w="703" w:type="dxa"/>
            <w:shd w:val="clear" w:color="auto" w:fill="auto"/>
            <w:textDirection w:val="btLr"/>
            <w:vAlign w:val="center"/>
          </w:tcPr>
          <w:p w14:paraId="6A1B9F3C"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7605CB">
              <w:rPr>
                <w:rFonts w:ascii="Arial" w:eastAsia="Times New Roman" w:hAnsi="Arial" w:cs="Arial"/>
                <w:b/>
                <w:color w:val="000000"/>
                <w:sz w:val="18"/>
                <w:szCs w:val="18"/>
                <w:lang w:val="en" w:eastAsia="en-GB"/>
              </w:rPr>
              <w:t xml:space="preserve">Technology     </w:t>
            </w:r>
          </w:p>
        </w:tc>
        <w:tc>
          <w:tcPr>
            <w:tcW w:w="2554" w:type="dxa"/>
            <w:shd w:val="clear" w:color="auto" w:fill="auto"/>
          </w:tcPr>
          <w:p w14:paraId="40B8B22A"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7605CB">
              <w:rPr>
                <w:rFonts w:ascii="Arial" w:eastAsia="Times New Roman" w:hAnsi="Arial" w:cs="Arial"/>
                <w:color w:val="000000"/>
                <w:sz w:val="18"/>
                <w:szCs w:val="18"/>
                <w:lang w:val="en" w:eastAsia="en-GB"/>
              </w:rPr>
              <w:t xml:space="preserve"> experience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use of simple music technology (e.g CD player</w:t>
            </w:r>
            <w:r>
              <w:rPr>
                <w:rFonts w:ascii="Arial" w:eastAsia="Times New Roman" w:hAnsi="Arial" w:cs="Arial"/>
                <w:color w:val="000000"/>
                <w:sz w:val="18"/>
                <w:szCs w:val="18"/>
                <w:lang w:val="en" w:eastAsia="en-GB"/>
              </w:rPr>
              <w:t>, ipad voice recorder etc.)</w:t>
            </w:r>
          </w:p>
          <w:p w14:paraId="0897C848"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make and listen to recordings of own voice, other classroom sounds, musical instruments etc and comment upon/respond when listened back.</w:t>
            </w:r>
          </w:p>
        </w:tc>
        <w:tc>
          <w:tcPr>
            <w:tcW w:w="3826" w:type="dxa"/>
            <w:gridSpan w:val="3"/>
            <w:shd w:val="clear" w:color="auto" w:fill="auto"/>
          </w:tcPr>
          <w:p w14:paraId="41EB2F86"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 e</w:t>
            </w:r>
            <w:r w:rsidRPr="007605CB">
              <w:rPr>
                <w:rFonts w:ascii="Arial" w:eastAsia="Times New Roman" w:hAnsi="Arial" w:cs="Arial"/>
                <w:color w:val="000000"/>
                <w:sz w:val="18"/>
                <w:szCs w:val="18"/>
                <w:lang w:val="en" w:eastAsia="en-GB"/>
              </w:rPr>
              <w:t>xperience</w:t>
            </w:r>
            <w:r>
              <w:rPr>
                <w:rFonts w:ascii="Arial" w:eastAsia="Times New Roman" w:hAnsi="Arial" w:cs="Arial"/>
                <w:color w:val="000000"/>
                <w:sz w:val="18"/>
                <w:szCs w:val="18"/>
                <w:lang w:val="en" w:eastAsia="en-GB"/>
              </w:rPr>
              <w:t>d</w:t>
            </w:r>
            <w:r w:rsidRPr="007605CB">
              <w:rPr>
                <w:rFonts w:ascii="Arial" w:eastAsia="Times New Roman" w:hAnsi="Arial" w:cs="Arial"/>
                <w:color w:val="000000"/>
                <w:sz w:val="18"/>
                <w:szCs w:val="18"/>
                <w:lang w:val="en" w:eastAsia="en-GB"/>
              </w:rPr>
              <w:t xml:space="preserve"> use of Music Technology to capture, change and combine sounds.</w:t>
            </w:r>
          </w:p>
        </w:tc>
        <w:tc>
          <w:tcPr>
            <w:tcW w:w="1703" w:type="dxa"/>
            <w:shd w:val="clear" w:color="auto" w:fill="auto"/>
          </w:tcPr>
          <w:p w14:paraId="768AF87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e</w:t>
            </w:r>
            <w:r w:rsidRPr="007605CB">
              <w:rPr>
                <w:rFonts w:ascii="Arial" w:eastAsia="Times New Roman" w:hAnsi="Arial" w:cs="Arial"/>
                <w:color w:val="000000"/>
                <w:sz w:val="18"/>
                <w:szCs w:val="18"/>
                <w:lang w:val="en" w:eastAsia="en-GB"/>
              </w:rPr>
              <w:t>xplore and develop use of Music Technology to capture, change and combine sounds.</w:t>
            </w:r>
          </w:p>
        </w:tc>
        <w:tc>
          <w:tcPr>
            <w:tcW w:w="1845" w:type="dxa"/>
            <w:shd w:val="clear" w:color="auto" w:fill="auto"/>
          </w:tcPr>
          <w:p w14:paraId="4C6A4CA3"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use a simple device to record a performance</w:t>
            </w:r>
          </w:p>
        </w:tc>
        <w:tc>
          <w:tcPr>
            <w:tcW w:w="1985" w:type="dxa"/>
            <w:shd w:val="clear" w:color="auto" w:fill="auto"/>
          </w:tcPr>
          <w:p w14:paraId="250AE29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combine layers of sound using Music Technology software (e.g. Garage Band, Audacity)</w:t>
            </w:r>
          </w:p>
        </w:tc>
        <w:tc>
          <w:tcPr>
            <w:tcW w:w="2215" w:type="dxa"/>
            <w:shd w:val="clear" w:color="auto" w:fill="auto"/>
          </w:tcPr>
          <w:p w14:paraId="2DA42289"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edit and manipulate sounds using Music Technology software (e.g. Garage Band, Audacity)</w:t>
            </w:r>
          </w:p>
        </w:tc>
      </w:tr>
      <w:tr w:rsidR="004D35F1" w:rsidRPr="007605CB" w14:paraId="341B72D3" w14:textId="77777777" w:rsidTr="00CA5388">
        <w:trPr>
          <w:cantSplit/>
          <w:trHeight w:val="1134"/>
        </w:trPr>
        <w:tc>
          <w:tcPr>
            <w:tcW w:w="703" w:type="dxa"/>
            <w:shd w:val="clear" w:color="auto" w:fill="auto"/>
            <w:textDirection w:val="btLr"/>
            <w:vAlign w:val="center"/>
          </w:tcPr>
          <w:p w14:paraId="4986B9A8" w14:textId="77777777" w:rsidR="004D35F1" w:rsidRPr="007605CB"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Pr>
                <w:rFonts w:ascii="Arial" w:eastAsia="Times New Roman" w:hAnsi="Arial" w:cs="Arial"/>
                <w:b/>
                <w:color w:val="000000"/>
                <w:sz w:val="18"/>
                <w:szCs w:val="18"/>
                <w:lang w:val="en" w:eastAsia="en-GB"/>
              </w:rPr>
              <w:t>Vocal Skills</w:t>
            </w:r>
          </w:p>
        </w:tc>
        <w:tc>
          <w:tcPr>
            <w:tcW w:w="2554" w:type="dxa"/>
            <w:shd w:val="clear" w:color="auto" w:fill="auto"/>
          </w:tcPr>
          <w:p w14:paraId="508D42EA"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explore using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voice in different ways (e.g. animal sounds, whispering, singing, speaking)</w:t>
            </w:r>
          </w:p>
          <w:p w14:paraId="564CDF87"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t>I can sing a range of well-known nursery rhymes and songs (ELG)</w:t>
            </w:r>
          </w:p>
        </w:tc>
        <w:tc>
          <w:tcPr>
            <w:tcW w:w="1843" w:type="dxa"/>
            <w:shd w:val="clear" w:color="auto" w:fill="auto"/>
          </w:tcPr>
          <w:p w14:paraId="5E2813AF"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w:t>
            </w:r>
            <w:r w:rsidRPr="007605CB">
              <w:rPr>
                <w:rFonts w:ascii="Arial" w:eastAsia="Times New Roman" w:hAnsi="Arial" w:cs="Arial"/>
                <w:color w:val="000000"/>
                <w:sz w:val="18"/>
                <w:szCs w:val="18"/>
                <w:lang w:val="en" w:eastAsia="en-GB"/>
              </w:rPr>
              <w:t xml:space="preserve">know how to use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voice in different ways</w:t>
            </w:r>
          </w:p>
          <w:p w14:paraId="42881204"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7605CB">
              <w:rPr>
                <w:rFonts w:ascii="Arial" w:eastAsia="Times New Roman" w:hAnsi="Arial" w:cs="Arial"/>
                <w:color w:val="000000"/>
                <w:sz w:val="18"/>
                <w:szCs w:val="18"/>
                <w:lang w:val="en" w:eastAsia="en-GB"/>
              </w:rPr>
              <w:t xml:space="preserve"> </w:t>
            </w:r>
            <w:r>
              <w:rPr>
                <w:rFonts w:ascii="Arial" w:eastAsia="Times New Roman" w:hAnsi="Arial" w:cs="Arial"/>
                <w:color w:val="000000"/>
                <w:sz w:val="18"/>
                <w:szCs w:val="18"/>
                <w:lang w:val="en" w:eastAsia="en-GB"/>
              </w:rPr>
              <w:t>found my</w:t>
            </w:r>
            <w:r w:rsidRPr="007605CB">
              <w:rPr>
                <w:rFonts w:ascii="Arial" w:eastAsia="Times New Roman" w:hAnsi="Arial" w:cs="Arial"/>
                <w:color w:val="000000"/>
                <w:sz w:val="18"/>
                <w:szCs w:val="18"/>
                <w:lang w:val="en" w:eastAsia="en-GB"/>
              </w:rPr>
              <w:t xml:space="preserve"> singing voice</w:t>
            </w:r>
          </w:p>
          <w:p w14:paraId="7927FD7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sing collectively at the same pitch</w:t>
            </w:r>
          </w:p>
          <w:p w14:paraId="0E32B7AA"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w:t>
            </w:r>
            <w:r w:rsidRPr="007605CB">
              <w:rPr>
                <w:rFonts w:ascii="Arial" w:eastAsia="Times New Roman" w:hAnsi="Arial" w:cs="Arial"/>
                <w:color w:val="000000"/>
                <w:sz w:val="18"/>
                <w:szCs w:val="18"/>
                <w:lang w:val="en" w:eastAsia="en-GB"/>
              </w:rPr>
              <w:t xml:space="preserve">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voice expressively and creatively by singing songs and speaking chants and rhymes</w:t>
            </w:r>
          </w:p>
        </w:tc>
        <w:tc>
          <w:tcPr>
            <w:tcW w:w="1983" w:type="dxa"/>
            <w:gridSpan w:val="2"/>
            <w:shd w:val="clear" w:color="auto" w:fill="auto"/>
          </w:tcPr>
          <w:p w14:paraId="4ABC9F8B"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w:t>
            </w:r>
            <w:r w:rsidRPr="007605CB">
              <w:rPr>
                <w:rFonts w:ascii="Arial" w:eastAsia="Times New Roman" w:hAnsi="Arial" w:cs="Arial"/>
                <w:color w:val="000000"/>
                <w:sz w:val="18"/>
                <w:szCs w:val="18"/>
                <w:lang w:val="en" w:eastAsia="en-GB"/>
              </w:rPr>
              <w:t xml:space="preserve">se </w:t>
            </w:r>
            <w:r>
              <w:rPr>
                <w:rFonts w:ascii="Arial" w:eastAsia="Times New Roman" w:hAnsi="Arial" w:cs="Arial"/>
                <w:color w:val="000000"/>
                <w:sz w:val="18"/>
                <w:szCs w:val="18"/>
                <w:lang w:val="en" w:eastAsia="en-GB"/>
              </w:rPr>
              <w:t>my</w:t>
            </w:r>
            <w:r w:rsidRPr="007605CB">
              <w:rPr>
                <w:rFonts w:ascii="Arial" w:eastAsia="Times New Roman" w:hAnsi="Arial" w:cs="Arial"/>
                <w:color w:val="000000"/>
                <w:sz w:val="18"/>
                <w:szCs w:val="18"/>
                <w:lang w:val="en" w:eastAsia="en-GB"/>
              </w:rPr>
              <w:t xml:space="preserve"> voice</w:t>
            </w:r>
            <w:r>
              <w:rPr>
                <w:rFonts w:ascii="Arial" w:eastAsia="Times New Roman" w:hAnsi="Arial" w:cs="Arial"/>
                <w:color w:val="000000"/>
                <w:sz w:val="18"/>
                <w:szCs w:val="18"/>
                <w:lang w:val="en" w:eastAsia="en-GB"/>
              </w:rPr>
              <w:t xml:space="preserve"> </w:t>
            </w:r>
            <w:r w:rsidRPr="007605CB">
              <w:rPr>
                <w:rFonts w:ascii="Arial" w:eastAsia="Times New Roman" w:hAnsi="Arial" w:cs="Arial"/>
                <w:color w:val="000000"/>
                <w:sz w:val="18"/>
                <w:szCs w:val="18"/>
                <w:lang w:val="en" w:eastAsia="en-GB"/>
              </w:rPr>
              <w:t>expressively and creatively by singing songs and speaking chants and rhymes</w:t>
            </w:r>
          </w:p>
          <w:p w14:paraId="41416679"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7605CB">
              <w:rPr>
                <w:rFonts w:ascii="Arial" w:eastAsia="Times New Roman" w:hAnsi="Arial" w:cs="Arial"/>
                <w:color w:val="000000"/>
                <w:sz w:val="18"/>
                <w:szCs w:val="18"/>
                <w:lang w:val="en" w:eastAsia="en-GB"/>
              </w:rPr>
              <w:t>accurately pitch simple melodies</w:t>
            </w:r>
          </w:p>
          <w:p w14:paraId="0504F4A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pitch small intervals with a good degree of accuracy</w:t>
            </w:r>
          </w:p>
        </w:tc>
        <w:tc>
          <w:tcPr>
            <w:tcW w:w="1703" w:type="dxa"/>
            <w:shd w:val="clear" w:color="auto" w:fill="auto"/>
          </w:tcPr>
          <w:p w14:paraId="2A2B0D4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7605CB">
              <w:rPr>
                <w:rFonts w:ascii="Arial" w:eastAsia="Times New Roman" w:hAnsi="Arial" w:cs="Arial"/>
                <w:color w:val="000000"/>
                <w:sz w:val="18"/>
                <w:szCs w:val="18"/>
                <w:lang w:val="en" w:eastAsia="en-GB"/>
              </w:rPr>
              <w:t xml:space="preserve"> develop</w:t>
            </w:r>
            <w:r>
              <w:rPr>
                <w:rFonts w:ascii="Arial" w:eastAsia="Times New Roman" w:hAnsi="Arial" w:cs="Arial"/>
                <w:color w:val="000000"/>
                <w:sz w:val="18"/>
                <w:szCs w:val="18"/>
                <w:lang w:val="en" w:eastAsia="en-GB"/>
              </w:rPr>
              <w:t>ed</w:t>
            </w:r>
            <w:r w:rsidRPr="007605CB">
              <w:rPr>
                <w:rFonts w:ascii="Arial" w:eastAsia="Times New Roman" w:hAnsi="Arial" w:cs="Arial"/>
                <w:color w:val="000000"/>
                <w:sz w:val="18"/>
                <w:szCs w:val="18"/>
                <w:lang w:val="en" w:eastAsia="en-GB"/>
              </w:rPr>
              <w:t xml:space="preserve"> an understanding of breathing,</w:t>
            </w:r>
            <w:r>
              <w:rPr>
                <w:rFonts w:ascii="Arial" w:eastAsia="Times New Roman" w:hAnsi="Arial" w:cs="Arial"/>
                <w:color w:val="000000"/>
                <w:sz w:val="18"/>
                <w:szCs w:val="18"/>
                <w:lang w:val="en" w:eastAsia="en-GB"/>
              </w:rPr>
              <w:t xml:space="preserve"> posture,</w:t>
            </w:r>
            <w:r w:rsidRPr="007605CB">
              <w:rPr>
                <w:rFonts w:ascii="Arial" w:eastAsia="Times New Roman" w:hAnsi="Arial" w:cs="Arial"/>
                <w:color w:val="000000"/>
                <w:sz w:val="18"/>
                <w:szCs w:val="18"/>
                <w:lang w:val="en" w:eastAsia="en-GB"/>
              </w:rPr>
              <w:t xml:space="preserve"> phrasing, dynamics and accuracy of pitch</w:t>
            </w:r>
          </w:p>
          <w:p w14:paraId="50A834E1"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7605CB">
              <w:rPr>
                <w:rFonts w:ascii="Arial" w:eastAsia="Times New Roman" w:hAnsi="Arial" w:cs="Arial"/>
                <w:color w:val="000000"/>
                <w:sz w:val="18"/>
                <w:szCs w:val="18"/>
                <w:lang w:val="en" w:eastAsia="en-GB"/>
              </w:rPr>
              <w:t xml:space="preserve"> sing in tune with expression</w:t>
            </w:r>
          </w:p>
        </w:tc>
        <w:tc>
          <w:tcPr>
            <w:tcW w:w="1845" w:type="dxa"/>
            <w:shd w:val="clear" w:color="auto" w:fill="auto"/>
          </w:tcPr>
          <w:p w14:paraId="60017367"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k</w:t>
            </w:r>
            <w:r w:rsidRPr="007605CB">
              <w:rPr>
                <w:rFonts w:ascii="Arial" w:eastAsia="Times New Roman" w:hAnsi="Arial" w:cs="Arial"/>
                <w:color w:val="000000"/>
                <w:sz w:val="18"/>
                <w:szCs w:val="18"/>
                <w:lang w:val="en" w:eastAsia="en-GB"/>
              </w:rPr>
              <w:t>now how to improve tone production and diction (vocal techniques)</w:t>
            </w:r>
          </w:p>
          <w:p w14:paraId="32B52430"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sing within an appropriate vocal range with clear diction, mostly accurate tuning and control of breathing</w:t>
            </w:r>
          </w:p>
        </w:tc>
        <w:tc>
          <w:tcPr>
            <w:tcW w:w="4253" w:type="dxa"/>
            <w:gridSpan w:val="3"/>
            <w:shd w:val="clear" w:color="auto" w:fill="auto"/>
          </w:tcPr>
          <w:p w14:paraId="6A3A233F"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p</w:t>
            </w:r>
            <w:r w:rsidRPr="007605CB">
              <w:rPr>
                <w:rFonts w:ascii="Arial" w:eastAsia="Times New Roman" w:hAnsi="Arial" w:cs="Arial"/>
                <w:color w:val="000000"/>
                <w:sz w:val="18"/>
                <w:szCs w:val="18"/>
                <w:lang w:val="en" w:eastAsia="en-GB"/>
              </w:rPr>
              <w:t>lay and perform in solo and ensemble contexts with increasing accuracy, fluency, control and expression</w:t>
            </w:r>
          </w:p>
          <w:p w14:paraId="5367119C" w14:textId="77777777" w:rsidR="004D35F1" w:rsidRPr="007605CB"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sing within an appropriate vocal range with clear diction, accurate tuning, control of breathing and communicating an awareness of style</w:t>
            </w:r>
          </w:p>
        </w:tc>
      </w:tr>
      <w:tr w:rsidR="004D35F1" w:rsidRPr="007605CB" w14:paraId="06C7DAE4" w14:textId="77777777" w:rsidTr="00CA5388">
        <w:trPr>
          <w:cantSplit/>
          <w:trHeight w:val="1134"/>
        </w:trPr>
        <w:tc>
          <w:tcPr>
            <w:tcW w:w="703" w:type="dxa"/>
            <w:shd w:val="clear" w:color="auto" w:fill="auto"/>
            <w:textDirection w:val="btLr"/>
            <w:vAlign w:val="center"/>
          </w:tcPr>
          <w:p w14:paraId="1C10EABC" w14:textId="77777777" w:rsidR="004D35F1" w:rsidRPr="00E47428" w:rsidRDefault="004D35F1" w:rsidP="00CA5388">
            <w:pPr>
              <w:spacing w:before="100" w:beforeAutospacing="1"/>
              <w:ind w:left="113" w:right="113"/>
              <w:jc w:val="center"/>
              <w:rPr>
                <w:rFonts w:ascii="Arial" w:eastAsia="Times New Roman" w:hAnsi="Arial" w:cs="Arial"/>
                <w:b/>
                <w:color w:val="000000"/>
                <w:sz w:val="18"/>
                <w:szCs w:val="18"/>
                <w:lang w:val="en" w:eastAsia="en-GB"/>
              </w:rPr>
            </w:pPr>
            <w:r w:rsidRPr="00E47428">
              <w:rPr>
                <w:rFonts w:ascii="Arial" w:eastAsia="Times New Roman" w:hAnsi="Arial" w:cs="Arial"/>
                <w:b/>
                <w:color w:val="000000"/>
                <w:sz w:val="18"/>
                <w:szCs w:val="18"/>
                <w:lang w:val="en" w:eastAsia="en-GB"/>
              </w:rPr>
              <w:t>Notation</w:t>
            </w:r>
          </w:p>
        </w:tc>
        <w:tc>
          <w:tcPr>
            <w:tcW w:w="2554" w:type="dxa"/>
            <w:shd w:val="clear" w:color="auto" w:fill="auto"/>
          </w:tcPr>
          <w:p w14:paraId="5009FF38"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E47428">
              <w:rPr>
                <w:rFonts w:ascii="Arial" w:eastAsia="Times New Roman" w:hAnsi="Arial" w:cs="Arial"/>
                <w:color w:val="000000"/>
                <w:sz w:val="18"/>
                <w:szCs w:val="18"/>
                <w:lang w:val="en" w:eastAsia="en-GB"/>
              </w:rPr>
              <w:t xml:space="preserve"> respond to simple visual cues (e.g. 4 spots = 4 taps on the drum)</w:t>
            </w:r>
          </w:p>
          <w:p w14:paraId="2A90E7C7"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s</w:t>
            </w:r>
            <w:r w:rsidRPr="00E47428">
              <w:rPr>
                <w:rFonts w:ascii="Arial" w:eastAsia="Times New Roman" w:hAnsi="Arial" w:cs="Arial"/>
                <w:color w:val="000000"/>
                <w:sz w:val="18"/>
                <w:szCs w:val="18"/>
                <w:lang w:val="en" w:eastAsia="en-GB"/>
              </w:rPr>
              <w:t>uggest symbols to represent sounds (e.g. large foot for Daddy Bear, small foot for Baby Bear)</w:t>
            </w:r>
          </w:p>
          <w:p w14:paraId="14188E5E"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tc>
        <w:tc>
          <w:tcPr>
            <w:tcW w:w="1843" w:type="dxa"/>
            <w:shd w:val="clear" w:color="auto" w:fill="auto"/>
          </w:tcPr>
          <w:p w14:paraId="0D1A7428"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E47428">
              <w:rPr>
                <w:rFonts w:ascii="Arial" w:eastAsia="Times New Roman" w:hAnsi="Arial" w:cs="Arial"/>
                <w:color w:val="000000"/>
                <w:sz w:val="18"/>
                <w:szCs w:val="18"/>
                <w:lang w:val="en" w:eastAsia="en-GB"/>
              </w:rPr>
              <w:t xml:space="preserve"> respond to simple visual cues (e.g. stop, go, loud, quiet)</w:t>
            </w:r>
          </w:p>
          <w:p w14:paraId="4AE6EB5C"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 a simple graphic score for performing</w:t>
            </w:r>
          </w:p>
        </w:tc>
        <w:tc>
          <w:tcPr>
            <w:tcW w:w="1983" w:type="dxa"/>
            <w:gridSpan w:val="2"/>
            <w:shd w:val="clear" w:color="auto" w:fill="auto"/>
          </w:tcPr>
          <w:p w14:paraId="17E0178B"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w:t>
            </w:r>
            <w:r w:rsidRPr="00E47428">
              <w:rPr>
                <w:rFonts w:ascii="Arial" w:eastAsia="Times New Roman" w:hAnsi="Arial" w:cs="Arial"/>
                <w:color w:val="000000"/>
                <w:sz w:val="18"/>
                <w:szCs w:val="18"/>
                <w:lang w:val="en" w:eastAsia="en-GB"/>
              </w:rPr>
              <w:t xml:space="preserve"> a simple graphic score for performing or as a stimulus for composition</w:t>
            </w:r>
          </w:p>
          <w:p w14:paraId="0AF3F149"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b</w:t>
            </w:r>
            <w:r w:rsidRPr="00E47428">
              <w:rPr>
                <w:rFonts w:ascii="Arial" w:eastAsia="Times New Roman" w:hAnsi="Arial" w:cs="Arial"/>
                <w:color w:val="000000"/>
                <w:sz w:val="18"/>
                <w:szCs w:val="18"/>
                <w:lang w:val="en" w:eastAsia="en-GB"/>
              </w:rPr>
              <w:t>egin to recognise and musically demonstrate awareness of a link between shape and pitch using graphic notations</w:t>
            </w:r>
          </w:p>
          <w:p w14:paraId="4B7C436D"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w:t>
            </w:r>
            <w:r w:rsidRPr="00E47428">
              <w:rPr>
                <w:rFonts w:ascii="Arial" w:eastAsia="Times New Roman" w:hAnsi="Arial" w:cs="Arial"/>
                <w:color w:val="000000"/>
                <w:sz w:val="18"/>
                <w:szCs w:val="18"/>
                <w:lang w:val="en" w:eastAsia="en-GB"/>
              </w:rPr>
              <w:t xml:space="preserve"> recognise crotchet, quaver and minim rhythms</w:t>
            </w:r>
          </w:p>
          <w:p w14:paraId="7933987E"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am beginning to </w:t>
            </w:r>
            <w:r w:rsidRPr="00E47428">
              <w:rPr>
                <w:rFonts w:ascii="Arial" w:eastAsia="Times New Roman" w:hAnsi="Arial" w:cs="Arial"/>
                <w:color w:val="000000"/>
                <w:sz w:val="18"/>
                <w:szCs w:val="18"/>
                <w:lang w:val="en" w:eastAsia="en-GB"/>
              </w:rPr>
              <w:t>read notation for and clap/tap a 4-beat pattern (e.g. from a flashcard)</w:t>
            </w:r>
            <w:r>
              <w:rPr>
                <w:rFonts w:ascii="Arial" w:eastAsia="Times New Roman" w:hAnsi="Arial" w:cs="Arial"/>
                <w:color w:val="000000"/>
                <w:sz w:val="18"/>
                <w:szCs w:val="18"/>
                <w:lang w:val="en" w:eastAsia="en-GB"/>
              </w:rPr>
              <w:t xml:space="preserve"> </w:t>
            </w:r>
          </w:p>
          <w:p w14:paraId="4B6E0931"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p w14:paraId="57637A89"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tc>
        <w:tc>
          <w:tcPr>
            <w:tcW w:w="1703" w:type="dxa"/>
            <w:shd w:val="clear" w:color="auto" w:fill="auto"/>
          </w:tcPr>
          <w:p w14:paraId="1E60BC87"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have</w:t>
            </w:r>
            <w:r w:rsidRPr="00E47428">
              <w:rPr>
                <w:rFonts w:ascii="Arial" w:eastAsia="Times New Roman" w:hAnsi="Arial" w:cs="Arial"/>
                <w:color w:val="000000"/>
                <w:sz w:val="18"/>
                <w:szCs w:val="18"/>
                <w:lang w:val="en" w:eastAsia="en-GB"/>
              </w:rPr>
              <w:t xml:space="preserve"> experience</w:t>
            </w:r>
            <w:r>
              <w:rPr>
                <w:rFonts w:ascii="Arial" w:eastAsia="Times New Roman" w:hAnsi="Arial" w:cs="Arial"/>
                <w:color w:val="000000"/>
                <w:sz w:val="18"/>
                <w:szCs w:val="18"/>
                <w:lang w:val="en" w:eastAsia="en-GB"/>
              </w:rPr>
              <w:t>d</w:t>
            </w:r>
            <w:r w:rsidRPr="00E47428">
              <w:rPr>
                <w:rFonts w:ascii="Arial" w:eastAsia="Times New Roman" w:hAnsi="Arial" w:cs="Arial"/>
                <w:color w:val="000000"/>
                <w:sz w:val="18"/>
                <w:szCs w:val="18"/>
                <w:lang w:val="en" w:eastAsia="en-GB"/>
              </w:rPr>
              <w:t xml:space="preserve"> the use of staff notation when composing and performing</w:t>
            </w:r>
          </w:p>
          <w:p w14:paraId="002D49F5"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confidently</w:t>
            </w:r>
            <w:r w:rsidRPr="00E47428">
              <w:rPr>
                <w:rFonts w:ascii="Arial" w:eastAsia="Times New Roman" w:hAnsi="Arial" w:cs="Arial"/>
                <w:color w:val="000000"/>
                <w:sz w:val="18"/>
                <w:szCs w:val="18"/>
                <w:lang w:val="en" w:eastAsia="en-GB"/>
              </w:rPr>
              <w:t xml:space="preserve"> recognise crotchet, quaver and minim rhythms</w:t>
            </w:r>
          </w:p>
          <w:p w14:paraId="647AF758"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confidently </w:t>
            </w:r>
            <w:r w:rsidRPr="00E47428">
              <w:rPr>
                <w:rFonts w:ascii="Arial" w:eastAsia="Times New Roman" w:hAnsi="Arial" w:cs="Arial"/>
                <w:color w:val="000000"/>
                <w:sz w:val="18"/>
                <w:szCs w:val="18"/>
                <w:lang w:val="en" w:eastAsia="en-GB"/>
              </w:rPr>
              <w:t>read notation for and clap/tap a 4-beat pattern (e.g. from a flashcard)</w:t>
            </w:r>
          </w:p>
        </w:tc>
        <w:tc>
          <w:tcPr>
            <w:tcW w:w="1845" w:type="dxa"/>
            <w:shd w:val="clear" w:color="auto" w:fill="auto"/>
          </w:tcPr>
          <w:p w14:paraId="5C6FE5C7"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w:t>
            </w:r>
            <w:r w:rsidRPr="00E47428">
              <w:rPr>
                <w:rFonts w:ascii="Arial" w:eastAsia="Times New Roman" w:hAnsi="Arial" w:cs="Arial"/>
                <w:color w:val="000000"/>
                <w:sz w:val="18"/>
                <w:szCs w:val="18"/>
                <w:lang w:val="en" w:eastAsia="en-GB"/>
              </w:rPr>
              <w:t xml:space="preserve"> understand how pitch is represented on a stave</w:t>
            </w:r>
          </w:p>
          <w:p w14:paraId="4BCEE05A"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confidently</w:t>
            </w:r>
            <w:r w:rsidRPr="00E47428">
              <w:rPr>
                <w:rFonts w:ascii="Arial" w:eastAsia="Times New Roman" w:hAnsi="Arial" w:cs="Arial"/>
                <w:color w:val="000000"/>
                <w:sz w:val="18"/>
                <w:szCs w:val="18"/>
                <w:lang w:val="en" w:eastAsia="en-GB"/>
              </w:rPr>
              <w:t xml:space="preserve"> recognise crotchet, quaver and minim rhythms</w:t>
            </w:r>
          </w:p>
          <w:p w14:paraId="5A81CD76"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tc>
        <w:tc>
          <w:tcPr>
            <w:tcW w:w="1985" w:type="dxa"/>
            <w:shd w:val="clear" w:color="auto" w:fill="auto"/>
          </w:tcPr>
          <w:p w14:paraId="40B40FDE"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 xml:space="preserve">I can </w:t>
            </w:r>
            <w:r w:rsidRPr="00E47428">
              <w:rPr>
                <w:rFonts w:ascii="Arial" w:eastAsia="Times New Roman" w:hAnsi="Arial" w:cs="Arial"/>
                <w:color w:val="000000"/>
                <w:sz w:val="18"/>
                <w:szCs w:val="18"/>
                <w:lang w:val="en" w:eastAsia="en-GB"/>
              </w:rPr>
              <w:t>follow a notated melody line as an aid to vocal performance</w:t>
            </w:r>
          </w:p>
          <w:p w14:paraId="56D195FB"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w:t>
            </w:r>
            <w:r w:rsidRPr="00E47428">
              <w:rPr>
                <w:rFonts w:ascii="Arial" w:eastAsia="Times New Roman" w:hAnsi="Arial" w:cs="Arial"/>
                <w:color w:val="000000"/>
                <w:sz w:val="18"/>
                <w:szCs w:val="18"/>
                <w:lang w:val="en" w:eastAsia="en-GB"/>
              </w:rPr>
              <w:t xml:space="preserve"> notation with increasing confidence</w:t>
            </w:r>
            <w:r>
              <w:rPr>
                <w:rFonts w:ascii="Arial" w:eastAsia="Times New Roman" w:hAnsi="Arial" w:cs="Arial"/>
                <w:color w:val="000000"/>
                <w:sz w:val="18"/>
                <w:szCs w:val="18"/>
                <w:lang w:val="en" w:eastAsia="en-GB"/>
              </w:rPr>
              <w:t xml:space="preserve"> (e.g. staff, tab, graphic, chord-charts etc.) when performing and composing</w:t>
            </w:r>
          </w:p>
          <w:p w14:paraId="4173B253"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tc>
        <w:tc>
          <w:tcPr>
            <w:tcW w:w="2268" w:type="dxa"/>
            <w:gridSpan w:val="2"/>
            <w:shd w:val="clear" w:color="auto" w:fill="auto"/>
          </w:tcPr>
          <w:p w14:paraId="0E8CE276" w14:textId="77777777" w:rsidR="004D35F1" w:rsidRDefault="004D35F1" w:rsidP="00CA5388">
            <w:pPr>
              <w:spacing w:before="100" w:beforeAutospacing="1"/>
              <w:rPr>
                <w:rFonts w:ascii="Arial" w:eastAsia="Times New Roman" w:hAnsi="Arial" w:cs="Arial"/>
                <w:color w:val="000000"/>
                <w:sz w:val="18"/>
                <w:szCs w:val="18"/>
                <w:lang w:val="en" w:eastAsia="en-GB"/>
              </w:rPr>
            </w:pPr>
            <w:r>
              <w:rPr>
                <w:rFonts w:ascii="Arial" w:eastAsia="Times New Roman" w:hAnsi="Arial" w:cs="Arial"/>
                <w:color w:val="000000"/>
                <w:sz w:val="18"/>
                <w:szCs w:val="18"/>
                <w:lang w:val="en" w:eastAsia="en-GB"/>
              </w:rPr>
              <w:t>I can use</w:t>
            </w:r>
            <w:r w:rsidRPr="00E47428">
              <w:rPr>
                <w:rFonts w:ascii="Arial" w:eastAsia="Times New Roman" w:hAnsi="Arial" w:cs="Arial"/>
                <w:color w:val="000000"/>
                <w:sz w:val="18"/>
                <w:szCs w:val="18"/>
                <w:lang w:val="en" w:eastAsia="en-GB"/>
              </w:rPr>
              <w:t xml:space="preserve"> notation with increasing confidence</w:t>
            </w:r>
            <w:r>
              <w:rPr>
                <w:rFonts w:ascii="Arial" w:eastAsia="Times New Roman" w:hAnsi="Arial" w:cs="Arial"/>
                <w:color w:val="000000"/>
                <w:sz w:val="18"/>
                <w:szCs w:val="18"/>
                <w:lang w:val="en" w:eastAsia="en-GB"/>
              </w:rPr>
              <w:t xml:space="preserve"> (e.g. staff, tab, graphic, chord-charts etc.)</w:t>
            </w:r>
          </w:p>
          <w:p w14:paraId="4DD88735" w14:textId="77777777" w:rsidR="004D35F1" w:rsidRPr="00E47428" w:rsidRDefault="004D35F1" w:rsidP="00CA5388">
            <w:pPr>
              <w:spacing w:before="100" w:beforeAutospacing="1"/>
              <w:rPr>
                <w:rFonts w:ascii="Arial" w:eastAsia="Times New Roman" w:hAnsi="Arial" w:cs="Arial"/>
                <w:color w:val="000000"/>
                <w:sz w:val="18"/>
                <w:szCs w:val="18"/>
                <w:lang w:val="en" w:eastAsia="en-GB"/>
              </w:rPr>
            </w:pPr>
          </w:p>
        </w:tc>
      </w:tr>
    </w:tbl>
    <w:p w14:paraId="3C25201D" w14:textId="77777777" w:rsidR="004D35F1" w:rsidRDefault="004D35F1" w:rsidP="004D35F1"/>
    <w:p w14:paraId="0278BB0D" w14:textId="77777777" w:rsidR="004D35F1" w:rsidRDefault="004D35F1" w:rsidP="004D35F1">
      <w:pPr>
        <w:rPr>
          <w:rFonts w:ascii="Comic Sans MS" w:hAnsi="Comic Sans MS"/>
          <w:b/>
          <w:sz w:val="24"/>
          <w:szCs w:val="24"/>
          <w:u w:val="single"/>
        </w:rPr>
      </w:pPr>
    </w:p>
    <w:p w14:paraId="114C9A37" w14:textId="77777777" w:rsidR="001F5F10" w:rsidRDefault="001F5F10" w:rsidP="001A057B">
      <w:pPr>
        <w:jc w:val="center"/>
        <w:rPr>
          <w:rFonts w:ascii="Comic Sans MS" w:hAnsi="Comic Sans MS"/>
          <w:b/>
          <w:sz w:val="24"/>
          <w:szCs w:val="24"/>
          <w:u w:val="single"/>
        </w:rPr>
      </w:pPr>
    </w:p>
    <w:p w14:paraId="42C4E687" w14:textId="77777777" w:rsidR="001F5F10" w:rsidRDefault="001F5F10" w:rsidP="001A057B">
      <w:pPr>
        <w:jc w:val="center"/>
        <w:rPr>
          <w:rFonts w:ascii="Comic Sans MS" w:hAnsi="Comic Sans MS"/>
          <w:b/>
          <w:sz w:val="24"/>
          <w:szCs w:val="24"/>
          <w:u w:val="single"/>
        </w:rPr>
      </w:pPr>
    </w:p>
    <w:p w14:paraId="0B78925A" w14:textId="2B661180" w:rsidR="001F5F10" w:rsidRDefault="00644F8D" w:rsidP="00644F8D">
      <w:pPr>
        <w:widowControl/>
        <w:autoSpaceDE/>
        <w:autoSpaceDN/>
        <w:spacing w:after="160" w:line="259" w:lineRule="auto"/>
        <w:rPr>
          <w:rFonts w:ascii="Comic Sans MS" w:hAnsi="Comic Sans MS"/>
          <w:b/>
          <w:sz w:val="24"/>
          <w:szCs w:val="24"/>
          <w:u w:val="single"/>
        </w:rPr>
      </w:pPr>
      <w:r>
        <w:rPr>
          <w:rFonts w:ascii="Comic Sans MS" w:hAnsi="Comic Sans MS"/>
          <w:b/>
          <w:sz w:val="24"/>
          <w:szCs w:val="24"/>
          <w:u w:val="single"/>
        </w:rPr>
        <w:br w:type="page"/>
      </w:r>
    </w:p>
    <w:tbl>
      <w:tblPr>
        <w:tblStyle w:val="TableGrid0"/>
        <w:tblW w:w="15767" w:type="dxa"/>
        <w:tblInd w:w="-714" w:type="dxa"/>
        <w:tblLook w:val="04A0" w:firstRow="1" w:lastRow="0" w:firstColumn="1" w:lastColumn="0" w:noHBand="0" w:noVBand="1"/>
      </w:tblPr>
      <w:tblGrid>
        <w:gridCol w:w="737"/>
        <w:gridCol w:w="544"/>
        <w:gridCol w:w="1810"/>
        <w:gridCol w:w="1811"/>
        <w:gridCol w:w="1811"/>
        <w:gridCol w:w="1811"/>
        <w:gridCol w:w="1810"/>
        <w:gridCol w:w="1811"/>
        <w:gridCol w:w="1811"/>
        <w:gridCol w:w="1811"/>
      </w:tblGrid>
      <w:tr w:rsidR="00644F8D" w:rsidRPr="008B759E" w14:paraId="1E3224FC" w14:textId="77777777" w:rsidTr="003A1690">
        <w:trPr>
          <w:trHeight w:val="555"/>
        </w:trPr>
        <w:tc>
          <w:tcPr>
            <w:tcW w:w="737" w:type="dxa"/>
            <w:tcBorders>
              <w:top w:val="nil"/>
              <w:left w:val="nil"/>
              <w:right w:val="nil"/>
            </w:tcBorders>
          </w:tcPr>
          <w:p w14:paraId="360383FD" w14:textId="77777777" w:rsidR="00644F8D" w:rsidRPr="008B759E" w:rsidRDefault="00644F8D" w:rsidP="003A1690">
            <w:pPr>
              <w:rPr>
                <w:rFonts w:ascii="Arial" w:hAnsi="Arial" w:cs="Arial"/>
                <w:sz w:val="20"/>
                <w:szCs w:val="20"/>
              </w:rPr>
            </w:pPr>
          </w:p>
        </w:tc>
        <w:tc>
          <w:tcPr>
            <w:tcW w:w="544" w:type="dxa"/>
            <w:tcBorders>
              <w:top w:val="nil"/>
              <w:left w:val="nil"/>
            </w:tcBorders>
          </w:tcPr>
          <w:p w14:paraId="3FEB5B6D" w14:textId="77777777" w:rsidR="00644F8D" w:rsidRPr="008B759E" w:rsidRDefault="00644F8D" w:rsidP="003A1690">
            <w:pPr>
              <w:rPr>
                <w:rFonts w:ascii="Arial" w:hAnsi="Arial" w:cs="Arial"/>
                <w:sz w:val="20"/>
                <w:szCs w:val="20"/>
              </w:rPr>
            </w:pPr>
          </w:p>
        </w:tc>
        <w:tc>
          <w:tcPr>
            <w:tcW w:w="1810" w:type="dxa"/>
            <w:shd w:val="clear" w:color="auto" w:fill="D0CECE" w:themeFill="background2" w:themeFillShade="E6"/>
            <w:vAlign w:val="center"/>
          </w:tcPr>
          <w:p w14:paraId="431F2842"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Rhythm &amp; Pulse</w:t>
            </w:r>
          </w:p>
        </w:tc>
        <w:tc>
          <w:tcPr>
            <w:tcW w:w="1811" w:type="dxa"/>
            <w:shd w:val="clear" w:color="auto" w:fill="D0CECE" w:themeFill="background2" w:themeFillShade="E6"/>
            <w:vAlign w:val="center"/>
          </w:tcPr>
          <w:p w14:paraId="1D5846A4"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Pitch &amp; Melody</w:t>
            </w:r>
          </w:p>
        </w:tc>
        <w:tc>
          <w:tcPr>
            <w:tcW w:w="1811" w:type="dxa"/>
            <w:shd w:val="clear" w:color="auto" w:fill="D0CECE" w:themeFill="background2" w:themeFillShade="E6"/>
            <w:vAlign w:val="center"/>
          </w:tcPr>
          <w:p w14:paraId="5E9AD32C"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Dynamics</w:t>
            </w:r>
          </w:p>
        </w:tc>
        <w:tc>
          <w:tcPr>
            <w:tcW w:w="1811" w:type="dxa"/>
            <w:shd w:val="clear" w:color="auto" w:fill="D0CECE" w:themeFill="background2" w:themeFillShade="E6"/>
            <w:vAlign w:val="center"/>
          </w:tcPr>
          <w:p w14:paraId="74A437C4"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Tempo</w:t>
            </w:r>
          </w:p>
        </w:tc>
        <w:tc>
          <w:tcPr>
            <w:tcW w:w="1810" w:type="dxa"/>
            <w:shd w:val="clear" w:color="auto" w:fill="D0CECE" w:themeFill="background2" w:themeFillShade="E6"/>
            <w:vAlign w:val="center"/>
          </w:tcPr>
          <w:p w14:paraId="5AFC52E9"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Texture</w:t>
            </w:r>
          </w:p>
        </w:tc>
        <w:tc>
          <w:tcPr>
            <w:tcW w:w="1811" w:type="dxa"/>
            <w:shd w:val="clear" w:color="auto" w:fill="D0CECE" w:themeFill="background2" w:themeFillShade="E6"/>
            <w:vAlign w:val="center"/>
          </w:tcPr>
          <w:p w14:paraId="1D05A677"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Timbre</w:t>
            </w:r>
          </w:p>
        </w:tc>
        <w:tc>
          <w:tcPr>
            <w:tcW w:w="1811" w:type="dxa"/>
            <w:shd w:val="clear" w:color="auto" w:fill="D0CECE" w:themeFill="background2" w:themeFillShade="E6"/>
            <w:vAlign w:val="center"/>
          </w:tcPr>
          <w:p w14:paraId="7CCFD355"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Structure</w:t>
            </w:r>
          </w:p>
        </w:tc>
        <w:tc>
          <w:tcPr>
            <w:tcW w:w="1811" w:type="dxa"/>
            <w:shd w:val="clear" w:color="auto" w:fill="D0CECE" w:themeFill="background2" w:themeFillShade="E6"/>
            <w:vAlign w:val="center"/>
          </w:tcPr>
          <w:p w14:paraId="4BEB553F" w14:textId="77777777" w:rsidR="00644F8D" w:rsidRPr="007618B0" w:rsidRDefault="00644F8D" w:rsidP="003A1690">
            <w:pPr>
              <w:jc w:val="center"/>
              <w:rPr>
                <w:rFonts w:ascii="Arial" w:hAnsi="Arial" w:cs="Arial"/>
                <w:b/>
                <w:bCs/>
                <w:sz w:val="24"/>
                <w:szCs w:val="24"/>
              </w:rPr>
            </w:pPr>
            <w:r w:rsidRPr="007618B0">
              <w:rPr>
                <w:rFonts w:ascii="Arial" w:hAnsi="Arial" w:cs="Arial"/>
                <w:b/>
                <w:bCs/>
                <w:sz w:val="24"/>
                <w:szCs w:val="24"/>
              </w:rPr>
              <w:t>Being a Musician</w:t>
            </w:r>
          </w:p>
        </w:tc>
      </w:tr>
      <w:tr w:rsidR="00644F8D" w:rsidRPr="008B759E" w14:paraId="244B6B4B" w14:textId="77777777" w:rsidTr="003A1690">
        <w:trPr>
          <w:cantSplit/>
          <w:trHeight w:val="1134"/>
        </w:trPr>
        <w:tc>
          <w:tcPr>
            <w:tcW w:w="737" w:type="dxa"/>
            <w:vMerge w:val="restart"/>
            <w:shd w:val="clear" w:color="auto" w:fill="2E74B5" w:themeFill="accent1" w:themeFillShade="BF"/>
            <w:textDirection w:val="btLr"/>
            <w:vAlign w:val="center"/>
          </w:tcPr>
          <w:p w14:paraId="04C19BE3" w14:textId="77777777" w:rsidR="00644F8D" w:rsidRPr="008B759E" w:rsidRDefault="00644F8D" w:rsidP="003A1690">
            <w:pPr>
              <w:ind w:left="113" w:right="113"/>
              <w:jc w:val="center"/>
              <w:rPr>
                <w:rFonts w:ascii="Arial" w:hAnsi="Arial" w:cs="Arial"/>
                <w:b/>
                <w:bCs/>
                <w:sz w:val="32"/>
                <w:szCs w:val="32"/>
              </w:rPr>
            </w:pPr>
            <w:r w:rsidRPr="008B759E">
              <w:rPr>
                <w:rFonts w:ascii="Arial" w:hAnsi="Arial" w:cs="Arial"/>
                <w:b/>
                <w:bCs/>
                <w:sz w:val="32"/>
                <w:szCs w:val="32"/>
              </w:rPr>
              <w:t>EYFS</w:t>
            </w:r>
          </w:p>
        </w:tc>
        <w:tc>
          <w:tcPr>
            <w:tcW w:w="544" w:type="dxa"/>
            <w:shd w:val="clear" w:color="auto" w:fill="BDD6EE" w:themeFill="accent1" w:themeFillTint="66"/>
            <w:textDirection w:val="btLr"/>
            <w:vAlign w:val="center"/>
          </w:tcPr>
          <w:p w14:paraId="1285F9C2"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Core</w:t>
            </w:r>
          </w:p>
        </w:tc>
        <w:tc>
          <w:tcPr>
            <w:tcW w:w="1810" w:type="dxa"/>
            <w:shd w:val="clear" w:color="auto" w:fill="BDD6EE" w:themeFill="accent1" w:themeFillTint="66"/>
            <w:vAlign w:val="center"/>
          </w:tcPr>
          <w:p w14:paraId="38CB33FC" w14:textId="77777777" w:rsidR="00644F8D" w:rsidRPr="007618B0" w:rsidRDefault="00644F8D" w:rsidP="003A1690">
            <w:pPr>
              <w:rPr>
                <w:rFonts w:ascii="Arial" w:hAnsi="Arial" w:cs="Arial"/>
                <w:sz w:val="18"/>
                <w:szCs w:val="18"/>
              </w:rPr>
            </w:pPr>
            <w:r w:rsidRPr="007618B0">
              <w:rPr>
                <w:rFonts w:ascii="Arial" w:hAnsi="Arial" w:cs="Arial"/>
                <w:sz w:val="18"/>
                <w:szCs w:val="18"/>
              </w:rPr>
              <w:t>Beat</w:t>
            </w:r>
          </w:p>
          <w:p w14:paraId="66962056" w14:textId="77777777" w:rsidR="00644F8D" w:rsidRPr="007618B0" w:rsidRDefault="00644F8D" w:rsidP="003A1690">
            <w:pPr>
              <w:rPr>
                <w:rFonts w:ascii="Arial" w:hAnsi="Arial" w:cs="Arial"/>
                <w:sz w:val="18"/>
                <w:szCs w:val="18"/>
              </w:rPr>
            </w:pPr>
          </w:p>
        </w:tc>
        <w:tc>
          <w:tcPr>
            <w:tcW w:w="1811" w:type="dxa"/>
            <w:shd w:val="clear" w:color="auto" w:fill="BDD6EE" w:themeFill="accent1" w:themeFillTint="66"/>
            <w:vAlign w:val="center"/>
          </w:tcPr>
          <w:p w14:paraId="2863829F" w14:textId="77777777" w:rsidR="00644F8D" w:rsidRPr="007618B0" w:rsidRDefault="00644F8D" w:rsidP="003A1690">
            <w:pPr>
              <w:rPr>
                <w:rFonts w:ascii="Arial" w:hAnsi="Arial" w:cs="Arial"/>
                <w:sz w:val="18"/>
                <w:szCs w:val="18"/>
              </w:rPr>
            </w:pPr>
            <w:r w:rsidRPr="007618B0">
              <w:rPr>
                <w:rFonts w:ascii="Arial" w:hAnsi="Arial" w:cs="Arial"/>
                <w:sz w:val="18"/>
                <w:szCs w:val="18"/>
              </w:rPr>
              <w:t>High</w:t>
            </w:r>
          </w:p>
          <w:p w14:paraId="0C96DF83" w14:textId="77777777" w:rsidR="00644F8D" w:rsidRPr="007618B0" w:rsidRDefault="00644F8D" w:rsidP="003A1690">
            <w:pPr>
              <w:rPr>
                <w:rFonts w:ascii="Arial" w:hAnsi="Arial" w:cs="Arial"/>
                <w:sz w:val="18"/>
                <w:szCs w:val="18"/>
              </w:rPr>
            </w:pPr>
          </w:p>
          <w:p w14:paraId="13095E96" w14:textId="77777777" w:rsidR="00644F8D" w:rsidRPr="007618B0" w:rsidRDefault="00644F8D" w:rsidP="003A1690">
            <w:pPr>
              <w:rPr>
                <w:rFonts w:ascii="Arial" w:hAnsi="Arial" w:cs="Arial"/>
                <w:sz w:val="18"/>
                <w:szCs w:val="18"/>
              </w:rPr>
            </w:pPr>
            <w:r w:rsidRPr="007618B0">
              <w:rPr>
                <w:rFonts w:ascii="Arial" w:hAnsi="Arial" w:cs="Arial"/>
                <w:sz w:val="18"/>
                <w:szCs w:val="18"/>
              </w:rPr>
              <w:t>Low</w:t>
            </w:r>
          </w:p>
        </w:tc>
        <w:tc>
          <w:tcPr>
            <w:tcW w:w="1811" w:type="dxa"/>
            <w:shd w:val="clear" w:color="auto" w:fill="BDD6EE" w:themeFill="accent1" w:themeFillTint="66"/>
            <w:vAlign w:val="center"/>
          </w:tcPr>
          <w:p w14:paraId="697E6A98" w14:textId="77777777" w:rsidR="00644F8D" w:rsidRPr="007618B0" w:rsidRDefault="00644F8D" w:rsidP="003A1690">
            <w:pPr>
              <w:rPr>
                <w:rFonts w:ascii="Arial" w:hAnsi="Arial" w:cs="Arial"/>
                <w:sz w:val="18"/>
                <w:szCs w:val="18"/>
              </w:rPr>
            </w:pPr>
            <w:r w:rsidRPr="007618B0">
              <w:rPr>
                <w:rFonts w:ascii="Arial" w:hAnsi="Arial" w:cs="Arial"/>
                <w:sz w:val="18"/>
                <w:szCs w:val="18"/>
              </w:rPr>
              <w:t>Loud</w:t>
            </w:r>
          </w:p>
          <w:p w14:paraId="31CC3BB6" w14:textId="77777777" w:rsidR="00644F8D" w:rsidRPr="007618B0" w:rsidRDefault="00644F8D" w:rsidP="003A1690">
            <w:pPr>
              <w:rPr>
                <w:rFonts w:ascii="Arial" w:hAnsi="Arial" w:cs="Arial"/>
                <w:sz w:val="18"/>
                <w:szCs w:val="18"/>
              </w:rPr>
            </w:pPr>
          </w:p>
          <w:p w14:paraId="031B7D94" w14:textId="77777777" w:rsidR="00644F8D" w:rsidRPr="007618B0" w:rsidRDefault="00644F8D" w:rsidP="003A1690">
            <w:pPr>
              <w:rPr>
                <w:rFonts w:ascii="Arial" w:hAnsi="Arial" w:cs="Arial"/>
                <w:sz w:val="18"/>
                <w:szCs w:val="18"/>
              </w:rPr>
            </w:pPr>
            <w:r w:rsidRPr="007618B0">
              <w:rPr>
                <w:rFonts w:ascii="Arial" w:hAnsi="Arial" w:cs="Arial"/>
                <w:sz w:val="18"/>
                <w:szCs w:val="18"/>
              </w:rPr>
              <w:t>Quiet</w:t>
            </w:r>
          </w:p>
        </w:tc>
        <w:tc>
          <w:tcPr>
            <w:tcW w:w="1811" w:type="dxa"/>
            <w:shd w:val="clear" w:color="auto" w:fill="BDD6EE" w:themeFill="accent1" w:themeFillTint="66"/>
            <w:vAlign w:val="center"/>
          </w:tcPr>
          <w:p w14:paraId="50AD3CAE" w14:textId="77777777" w:rsidR="00644F8D" w:rsidRPr="007618B0" w:rsidRDefault="00644F8D" w:rsidP="003A1690">
            <w:pPr>
              <w:rPr>
                <w:rFonts w:ascii="Arial" w:hAnsi="Arial" w:cs="Arial"/>
                <w:sz w:val="18"/>
                <w:szCs w:val="18"/>
              </w:rPr>
            </w:pPr>
            <w:r w:rsidRPr="007618B0">
              <w:rPr>
                <w:rFonts w:ascii="Arial" w:hAnsi="Arial" w:cs="Arial"/>
                <w:sz w:val="18"/>
                <w:szCs w:val="18"/>
              </w:rPr>
              <w:t>Fast</w:t>
            </w:r>
          </w:p>
          <w:p w14:paraId="20FDB59C" w14:textId="77777777" w:rsidR="00644F8D" w:rsidRPr="007618B0" w:rsidRDefault="00644F8D" w:rsidP="003A1690">
            <w:pPr>
              <w:rPr>
                <w:rFonts w:ascii="Arial" w:hAnsi="Arial" w:cs="Arial"/>
                <w:sz w:val="18"/>
                <w:szCs w:val="18"/>
              </w:rPr>
            </w:pPr>
          </w:p>
          <w:p w14:paraId="402CD659" w14:textId="77777777" w:rsidR="00644F8D" w:rsidRPr="007618B0" w:rsidRDefault="00644F8D" w:rsidP="003A1690">
            <w:pPr>
              <w:rPr>
                <w:rFonts w:ascii="Arial" w:hAnsi="Arial" w:cs="Arial"/>
                <w:sz w:val="18"/>
                <w:szCs w:val="18"/>
              </w:rPr>
            </w:pPr>
            <w:r w:rsidRPr="007618B0">
              <w:rPr>
                <w:rFonts w:ascii="Arial" w:hAnsi="Arial" w:cs="Arial"/>
                <w:sz w:val="18"/>
                <w:szCs w:val="18"/>
              </w:rPr>
              <w:t>Slow</w:t>
            </w:r>
          </w:p>
        </w:tc>
        <w:tc>
          <w:tcPr>
            <w:tcW w:w="1810" w:type="dxa"/>
            <w:shd w:val="clear" w:color="auto" w:fill="BDD6EE" w:themeFill="accent1" w:themeFillTint="66"/>
            <w:vAlign w:val="center"/>
          </w:tcPr>
          <w:p w14:paraId="1327E269" w14:textId="77777777" w:rsidR="00644F8D" w:rsidRPr="007618B0" w:rsidRDefault="00644F8D" w:rsidP="003A1690">
            <w:pPr>
              <w:rPr>
                <w:rFonts w:ascii="Arial" w:hAnsi="Arial" w:cs="Arial"/>
                <w:sz w:val="18"/>
                <w:szCs w:val="18"/>
              </w:rPr>
            </w:pPr>
            <w:r w:rsidRPr="007618B0">
              <w:rPr>
                <w:rFonts w:ascii="Arial" w:hAnsi="Arial" w:cs="Arial"/>
                <w:sz w:val="18"/>
                <w:szCs w:val="18"/>
              </w:rPr>
              <w:t>Solo</w:t>
            </w:r>
          </w:p>
          <w:p w14:paraId="7C2593F5" w14:textId="77777777" w:rsidR="00644F8D" w:rsidRPr="007618B0" w:rsidRDefault="00644F8D" w:rsidP="003A1690">
            <w:pPr>
              <w:rPr>
                <w:rFonts w:ascii="Arial" w:hAnsi="Arial" w:cs="Arial"/>
                <w:sz w:val="18"/>
                <w:szCs w:val="18"/>
              </w:rPr>
            </w:pPr>
          </w:p>
          <w:p w14:paraId="48AA1896" w14:textId="77777777" w:rsidR="00644F8D" w:rsidRPr="007618B0" w:rsidRDefault="00644F8D" w:rsidP="003A1690">
            <w:pPr>
              <w:rPr>
                <w:rFonts w:ascii="Arial" w:hAnsi="Arial" w:cs="Arial"/>
                <w:sz w:val="18"/>
                <w:szCs w:val="18"/>
              </w:rPr>
            </w:pPr>
            <w:r w:rsidRPr="007618B0">
              <w:rPr>
                <w:rFonts w:ascii="Arial" w:hAnsi="Arial" w:cs="Arial"/>
                <w:sz w:val="18"/>
                <w:szCs w:val="18"/>
              </w:rPr>
              <w:t>Everyone</w:t>
            </w:r>
          </w:p>
        </w:tc>
        <w:tc>
          <w:tcPr>
            <w:tcW w:w="1811" w:type="dxa"/>
            <w:shd w:val="clear" w:color="auto" w:fill="BDD6EE" w:themeFill="accent1" w:themeFillTint="66"/>
            <w:vAlign w:val="center"/>
          </w:tcPr>
          <w:p w14:paraId="407E12A0" w14:textId="77777777" w:rsidR="00644F8D" w:rsidRPr="007618B0" w:rsidRDefault="00644F8D" w:rsidP="003A1690">
            <w:pPr>
              <w:rPr>
                <w:rFonts w:ascii="Arial" w:hAnsi="Arial" w:cs="Arial"/>
                <w:sz w:val="18"/>
                <w:szCs w:val="18"/>
              </w:rPr>
            </w:pPr>
            <w:r w:rsidRPr="007618B0">
              <w:rPr>
                <w:rFonts w:ascii="Arial" w:hAnsi="Arial" w:cs="Arial"/>
                <w:sz w:val="18"/>
                <w:szCs w:val="18"/>
              </w:rPr>
              <w:t>Names of basic classroom percussion</w:t>
            </w:r>
          </w:p>
        </w:tc>
        <w:tc>
          <w:tcPr>
            <w:tcW w:w="1811" w:type="dxa"/>
            <w:shd w:val="clear" w:color="auto" w:fill="BDD6EE" w:themeFill="accent1" w:themeFillTint="66"/>
            <w:vAlign w:val="center"/>
          </w:tcPr>
          <w:p w14:paraId="3F9D5FB0" w14:textId="77777777" w:rsidR="00644F8D" w:rsidRPr="007618B0" w:rsidRDefault="00644F8D" w:rsidP="003A1690">
            <w:pPr>
              <w:rPr>
                <w:rFonts w:ascii="Arial" w:hAnsi="Arial" w:cs="Arial"/>
                <w:sz w:val="18"/>
                <w:szCs w:val="18"/>
              </w:rPr>
            </w:pPr>
            <w:r w:rsidRPr="007618B0">
              <w:rPr>
                <w:rFonts w:ascii="Arial" w:hAnsi="Arial" w:cs="Arial"/>
                <w:sz w:val="18"/>
                <w:szCs w:val="18"/>
              </w:rPr>
              <w:t>Beginning</w:t>
            </w:r>
          </w:p>
          <w:p w14:paraId="136CBB6E" w14:textId="77777777" w:rsidR="00644F8D" w:rsidRPr="007618B0" w:rsidRDefault="00644F8D" w:rsidP="003A1690">
            <w:pPr>
              <w:rPr>
                <w:rFonts w:ascii="Arial" w:hAnsi="Arial" w:cs="Arial"/>
                <w:sz w:val="18"/>
                <w:szCs w:val="18"/>
              </w:rPr>
            </w:pPr>
          </w:p>
          <w:p w14:paraId="4D5F324B" w14:textId="77777777" w:rsidR="00644F8D" w:rsidRPr="007618B0" w:rsidRDefault="00644F8D" w:rsidP="003A1690">
            <w:pPr>
              <w:rPr>
                <w:rFonts w:ascii="Arial" w:hAnsi="Arial" w:cs="Arial"/>
                <w:sz w:val="18"/>
                <w:szCs w:val="18"/>
              </w:rPr>
            </w:pPr>
            <w:r w:rsidRPr="007618B0">
              <w:rPr>
                <w:rFonts w:ascii="Arial" w:hAnsi="Arial" w:cs="Arial"/>
                <w:sz w:val="18"/>
                <w:szCs w:val="18"/>
              </w:rPr>
              <w:t>End</w:t>
            </w:r>
          </w:p>
          <w:p w14:paraId="58193E16" w14:textId="77777777" w:rsidR="00644F8D" w:rsidRPr="007618B0" w:rsidRDefault="00644F8D" w:rsidP="003A1690">
            <w:pPr>
              <w:rPr>
                <w:rFonts w:ascii="Arial" w:hAnsi="Arial" w:cs="Arial"/>
                <w:sz w:val="18"/>
                <w:szCs w:val="18"/>
              </w:rPr>
            </w:pPr>
          </w:p>
        </w:tc>
        <w:tc>
          <w:tcPr>
            <w:tcW w:w="1811" w:type="dxa"/>
            <w:shd w:val="clear" w:color="auto" w:fill="BDD6EE" w:themeFill="accent1" w:themeFillTint="66"/>
            <w:vAlign w:val="center"/>
          </w:tcPr>
          <w:p w14:paraId="5B6FBFD6" w14:textId="77777777" w:rsidR="00644F8D" w:rsidRPr="007618B0" w:rsidRDefault="00644F8D" w:rsidP="003A1690">
            <w:pPr>
              <w:rPr>
                <w:rFonts w:ascii="Arial" w:hAnsi="Arial" w:cs="Arial"/>
                <w:sz w:val="18"/>
                <w:szCs w:val="18"/>
              </w:rPr>
            </w:pPr>
            <w:r w:rsidRPr="007618B0">
              <w:rPr>
                <w:rFonts w:ascii="Arial" w:hAnsi="Arial" w:cs="Arial"/>
                <w:sz w:val="18"/>
                <w:szCs w:val="18"/>
              </w:rPr>
              <w:t>Listen</w:t>
            </w:r>
          </w:p>
          <w:p w14:paraId="691F5985" w14:textId="77777777" w:rsidR="00644F8D" w:rsidRPr="007618B0" w:rsidRDefault="00644F8D" w:rsidP="003A1690">
            <w:pPr>
              <w:rPr>
                <w:rFonts w:ascii="Arial" w:hAnsi="Arial" w:cs="Arial"/>
                <w:sz w:val="18"/>
                <w:szCs w:val="18"/>
              </w:rPr>
            </w:pPr>
          </w:p>
          <w:p w14:paraId="72BA28EB" w14:textId="77777777" w:rsidR="00644F8D" w:rsidRPr="007618B0" w:rsidRDefault="00644F8D" w:rsidP="003A1690">
            <w:pPr>
              <w:rPr>
                <w:rFonts w:ascii="Arial" w:hAnsi="Arial" w:cs="Arial"/>
                <w:sz w:val="18"/>
                <w:szCs w:val="18"/>
              </w:rPr>
            </w:pPr>
            <w:r w:rsidRPr="007618B0">
              <w:rPr>
                <w:rFonts w:ascii="Arial" w:hAnsi="Arial" w:cs="Arial"/>
                <w:sz w:val="18"/>
                <w:szCs w:val="18"/>
              </w:rPr>
              <w:t>Sing</w:t>
            </w:r>
          </w:p>
          <w:p w14:paraId="6AC0A4E6" w14:textId="77777777" w:rsidR="00644F8D" w:rsidRPr="007618B0" w:rsidRDefault="00644F8D" w:rsidP="003A1690">
            <w:pPr>
              <w:rPr>
                <w:rFonts w:ascii="Arial" w:hAnsi="Arial" w:cs="Arial"/>
                <w:sz w:val="18"/>
                <w:szCs w:val="18"/>
              </w:rPr>
            </w:pPr>
          </w:p>
          <w:p w14:paraId="7B82EA30" w14:textId="77777777" w:rsidR="00644F8D" w:rsidRPr="007618B0" w:rsidRDefault="00644F8D" w:rsidP="003A1690">
            <w:pPr>
              <w:rPr>
                <w:rFonts w:ascii="Arial" w:hAnsi="Arial" w:cs="Arial"/>
                <w:sz w:val="18"/>
                <w:szCs w:val="18"/>
              </w:rPr>
            </w:pPr>
            <w:r w:rsidRPr="007618B0">
              <w:rPr>
                <w:rFonts w:ascii="Arial" w:hAnsi="Arial" w:cs="Arial"/>
                <w:sz w:val="18"/>
                <w:szCs w:val="18"/>
              </w:rPr>
              <w:t>Play</w:t>
            </w:r>
          </w:p>
          <w:p w14:paraId="685F1D16" w14:textId="77777777" w:rsidR="00644F8D" w:rsidRPr="007618B0" w:rsidRDefault="00644F8D" w:rsidP="003A1690">
            <w:pPr>
              <w:rPr>
                <w:rFonts w:ascii="Arial" w:hAnsi="Arial" w:cs="Arial"/>
                <w:sz w:val="18"/>
                <w:szCs w:val="18"/>
              </w:rPr>
            </w:pPr>
          </w:p>
          <w:p w14:paraId="23EBB354" w14:textId="77777777" w:rsidR="00644F8D" w:rsidRPr="007618B0" w:rsidRDefault="00644F8D" w:rsidP="003A1690">
            <w:pPr>
              <w:rPr>
                <w:rFonts w:ascii="Arial" w:hAnsi="Arial" w:cs="Arial"/>
                <w:sz w:val="18"/>
                <w:szCs w:val="18"/>
              </w:rPr>
            </w:pPr>
            <w:r w:rsidRPr="007618B0">
              <w:rPr>
                <w:rFonts w:ascii="Arial" w:hAnsi="Arial" w:cs="Arial"/>
                <w:sz w:val="18"/>
                <w:szCs w:val="18"/>
              </w:rPr>
              <w:t>Stop</w:t>
            </w:r>
          </w:p>
        </w:tc>
      </w:tr>
      <w:tr w:rsidR="00644F8D" w:rsidRPr="008B759E" w14:paraId="7C49D506" w14:textId="77777777" w:rsidTr="003A1690">
        <w:trPr>
          <w:cantSplit/>
          <w:trHeight w:val="1134"/>
        </w:trPr>
        <w:tc>
          <w:tcPr>
            <w:tcW w:w="737" w:type="dxa"/>
            <w:vMerge/>
            <w:shd w:val="clear" w:color="auto" w:fill="2E74B5" w:themeFill="accent1" w:themeFillShade="BF"/>
            <w:textDirection w:val="btLr"/>
            <w:vAlign w:val="center"/>
          </w:tcPr>
          <w:p w14:paraId="7C5FE48C" w14:textId="77777777" w:rsidR="00644F8D" w:rsidRPr="008B759E" w:rsidRDefault="00644F8D" w:rsidP="003A1690">
            <w:pPr>
              <w:ind w:left="113" w:right="113"/>
              <w:jc w:val="center"/>
              <w:rPr>
                <w:rFonts w:ascii="Arial" w:hAnsi="Arial" w:cs="Arial"/>
                <w:b/>
                <w:bCs/>
                <w:sz w:val="32"/>
                <w:szCs w:val="32"/>
              </w:rPr>
            </w:pPr>
          </w:p>
        </w:tc>
        <w:tc>
          <w:tcPr>
            <w:tcW w:w="544" w:type="dxa"/>
            <w:shd w:val="clear" w:color="auto" w:fill="9CC2E5" w:themeFill="accent1" w:themeFillTint="99"/>
            <w:textDirection w:val="btLr"/>
            <w:vAlign w:val="center"/>
          </w:tcPr>
          <w:p w14:paraId="05CFD9EE"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Extension</w:t>
            </w:r>
          </w:p>
        </w:tc>
        <w:tc>
          <w:tcPr>
            <w:tcW w:w="1810" w:type="dxa"/>
            <w:shd w:val="clear" w:color="auto" w:fill="9CC2E5" w:themeFill="accent1" w:themeFillTint="99"/>
            <w:vAlign w:val="center"/>
          </w:tcPr>
          <w:p w14:paraId="11E837BC" w14:textId="77777777" w:rsidR="00644F8D" w:rsidRPr="007618B0" w:rsidRDefault="00644F8D" w:rsidP="003A1690">
            <w:pPr>
              <w:rPr>
                <w:rFonts w:ascii="Arial" w:hAnsi="Arial" w:cs="Arial"/>
                <w:sz w:val="18"/>
                <w:szCs w:val="18"/>
              </w:rPr>
            </w:pPr>
            <w:r w:rsidRPr="007618B0">
              <w:rPr>
                <w:rFonts w:ascii="Arial" w:hAnsi="Arial" w:cs="Arial"/>
                <w:sz w:val="18"/>
                <w:szCs w:val="18"/>
              </w:rPr>
              <w:t>Rhythm</w:t>
            </w:r>
          </w:p>
        </w:tc>
        <w:tc>
          <w:tcPr>
            <w:tcW w:w="1811" w:type="dxa"/>
            <w:shd w:val="clear" w:color="auto" w:fill="9CC2E5" w:themeFill="accent1" w:themeFillTint="99"/>
            <w:vAlign w:val="center"/>
          </w:tcPr>
          <w:p w14:paraId="14AEEA96" w14:textId="77777777" w:rsidR="00644F8D" w:rsidRPr="007618B0" w:rsidRDefault="00644F8D" w:rsidP="003A1690">
            <w:pPr>
              <w:rPr>
                <w:rFonts w:ascii="Arial" w:hAnsi="Arial" w:cs="Arial"/>
                <w:sz w:val="18"/>
                <w:szCs w:val="18"/>
              </w:rPr>
            </w:pPr>
            <w:r w:rsidRPr="007618B0">
              <w:rPr>
                <w:rFonts w:ascii="Arial" w:hAnsi="Arial" w:cs="Arial"/>
                <w:sz w:val="18"/>
                <w:szCs w:val="18"/>
              </w:rPr>
              <w:t>Change</w:t>
            </w:r>
          </w:p>
        </w:tc>
        <w:tc>
          <w:tcPr>
            <w:tcW w:w="1811" w:type="dxa"/>
            <w:shd w:val="clear" w:color="auto" w:fill="9CC2E5" w:themeFill="accent1" w:themeFillTint="99"/>
            <w:vAlign w:val="center"/>
          </w:tcPr>
          <w:p w14:paraId="156A3451" w14:textId="77777777" w:rsidR="00644F8D" w:rsidRPr="007618B0" w:rsidRDefault="00644F8D" w:rsidP="003A1690">
            <w:pPr>
              <w:rPr>
                <w:rFonts w:ascii="Arial" w:hAnsi="Arial" w:cs="Arial"/>
                <w:sz w:val="18"/>
                <w:szCs w:val="18"/>
              </w:rPr>
            </w:pPr>
            <w:r w:rsidRPr="007618B0">
              <w:rPr>
                <w:rFonts w:ascii="Arial" w:hAnsi="Arial" w:cs="Arial"/>
                <w:sz w:val="18"/>
                <w:szCs w:val="18"/>
              </w:rPr>
              <w:t>Getting louder</w:t>
            </w:r>
          </w:p>
          <w:p w14:paraId="2665C744" w14:textId="77777777" w:rsidR="00644F8D" w:rsidRPr="007618B0" w:rsidRDefault="00644F8D" w:rsidP="003A1690">
            <w:pPr>
              <w:rPr>
                <w:rFonts w:ascii="Arial" w:hAnsi="Arial" w:cs="Arial"/>
                <w:sz w:val="18"/>
                <w:szCs w:val="18"/>
              </w:rPr>
            </w:pPr>
          </w:p>
          <w:p w14:paraId="299A4C41" w14:textId="77777777" w:rsidR="00644F8D" w:rsidRPr="007618B0" w:rsidRDefault="00644F8D" w:rsidP="003A1690">
            <w:pPr>
              <w:rPr>
                <w:rFonts w:ascii="Arial" w:hAnsi="Arial" w:cs="Arial"/>
                <w:sz w:val="18"/>
                <w:szCs w:val="18"/>
              </w:rPr>
            </w:pPr>
            <w:r w:rsidRPr="007618B0">
              <w:rPr>
                <w:rFonts w:ascii="Arial" w:hAnsi="Arial" w:cs="Arial"/>
                <w:sz w:val="18"/>
                <w:szCs w:val="18"/>
              </w:rPr>
              <w:t>Getting quieter</w:t>
            </w:r>
          </w:p>
        </w:tc>
        <w:tc>
          <w:tcPr>
            <w:tcW w:w="1811" w:type="dxa"/>
            <w:shd w:val="clear" w:color="auto" w:fill="9CC2E5" w:themeFill="accent1" w:themeFillTint="99"/>
            <w:vAlign w:val="center"/>
          </w:tcPr>
          <w:p w14:paraId="1F6C1735" w14:textId="77777777" w:rsidR="00644F8D" w:rsidRPr="007618B0" w:rsidRDefault="00644F8D" w:rsidP="003A1690">
            <w:pPr>
              <w:rPr>
                <w:rFonts w:ascii="Arial" w:hAnsi="Arial" w:cs="Arial"/>
                <w:sz w:val="18"/>
                <w:szCs w:val="18"/>
              </w:rPr>
            </w:pPr>
            <w:r w:rsidRPr="007618B0">
              <w:rPr>
                <w:rFonts w:ascii="Arial" w:hAnsi="Arial" w:cs="Arial"/>
                <w:sz w:val="18"/>
                <w:szCs w:val="18"/>
              </w:rPr>
              <w:t>Getting faster</w:t>
            </w:r>
          </w:p>
          <w:p w14:paraId="10C30B92" w14:textId="77777777" w:rsidR="00644F8D" w:rsidRPr="007618B0" w:rsidRDefault="00644F8D" w:rsidP="003A1690">
            <w:pPr>
              <w:rPr>
                <w:rFonts w:ascii="Arial" w:hAnsi="Arial" w:cs="Arial"/>
                <w:sz w:val="18"/>
                <w:szCs w:val="18"/>
              </w:rPr>
            </w:pPr>
          </w:p>
          <w:p w14:paraId="259FA62D" w14:textId="77777777" w:rsidR="00644F8D" w:rsidRPr="007618B0" w:rsidRDefault="00644F8D" w:rsidP="003A1690">
            <w:pPr>
              <w:rPr>
                <w:rFonts w:ascii="Arial" w:hAnsi="Arial" w:cs="Arial"/>
                <w:sz w:val="18"/>
                <w:szCs w:val="18"/>
              </w:rPr>
            </w:pPr>
            <w:r w:rsidRPr="007618B0">
              <w:rPr>
                <w:rFonts w:ascii="Arial" w:hAnsi="Arial" w:cs="Arial"/>
                <w:sz w:val="18"/>
                <w:szCs w:val="18"/>
              </w:rPr>
              <w:t>Getting slower</w:t>
            </w:r>
          </w:p>
        </w:tc>
        <w:tc>
          <w:tcPr>
            <w:tcW w:w="1810" w:type="dxa"/>
            <w:shd w:val="clear" w:color="auto" w:fill="9CC2E5" w:themeFill="accent1" w:themeFillTint="99"/>
            <w:vAlign w:val="center"/>
          </w:tcPr>
          <w:p w14:paraId="78B6C06B" w14:textId="77777777" w:rsidR="00644F8D" w:rsidRPr="007618B0" w:rsidRDefault="00644F8D" w:rsidP="003A1690">
            <w:pPr>
              <w:rPr>
                <w:rFonts w:ascii="Arial" w:hAnsi="Arial" w:cs="Arial"/>
                <w:sz w:val="18"/>
                <w:szCs w:val="18"/>
              </w:rPr>
            </w:pPr>
          </w:p>
        </w:tc>
        <w:tc>
          <w:tcPr>
            <w:tcW w:w="1811" w:type="dxa"/>
            <w:shd w:val="clear" w:color="auto" w:fill="9CC2E5" w:themeFill="accent1" w:themeFillTint="99"/>
            <w:vAlign w:val="center"/>
          </w:tcPr>
          <w:p w14:paraId="1600D24B" w14:textId="77777777" w:rsidR="00644F8D" w:rsidRPr="007618B0" w:rsidRDefault="00644F8D" w:rsidP="003A1690">
            <w:pPr>
              <w:rPr>
                <w:rFonts w:ascii="Arial" w:hAnsi="Arial" w:cs="Arial"/>
                <w:sz w:val="18"/>
                <w:szCs w:val="18"/>
              </w:rPr>
            </w:pPr>
            <w:r w:rsidRPr="007618B0">
              <w:rPr>
                <w:rFonts w:ascii="Arial" w:hAnsi="Arial" w:cs="Arial"/>
                <w:sz w:val="18"/>
                <w:szCs w:val="18"/>
              </w:rPr>
              <w:t>Shake</w:t>
            </w:r>
          </w:p>
          <w:p w14:paraId="38903FD1" w14:textId="77777777" w:rsidR="00644F8D" w:rsidRPr="007618B0" w:rsidRDefault="00644F8D" w:rsidP="003A1690">
            <w:pPr>
              <w:rPr>
                <w:rFonts w:ascii="Arial" w:hAnsi="Arial" w:cs="Arial"/>
                <w:sz w:val="18"/>
                <w:szCs w:val="18"/>
              </w:rPr>
            </w:pPr>
          </w:p>
          <w:p w14:paraId="10ED1417"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Tap </w:t>
            </w:r>
          </w:p>
          <w:p w14:paraId="72285DB1" w14:textId="77777777" w:rsidR="00644F8D" w:rsidRPr="007618B0" w:rsidRDefault="00644F8D" w:rsidP="003A1690">
            <w:pPr>
              <w:rPr>
                <w:rFonts w:ascii="Arial" w:hAnsi="Arial" w:cs="Arial"/>
                <w:sz w:val="18"/>
                <w:szCs w:val="18"/>
              </w:rPr>
            </w:pPr>
          </w:p>
          <w:p w14:paraId="119F3701" w14:textId="77777777" w:rsidR="00644F8D" w:rsidRPr="007618B0" w:rsidRDefault="00644F8D" w:rsidP="003A1690">
            <w:pPr>
              <w:rPr>
                <w:rFonts w:ascii="Arial" w:hAnsi="Arial" w:cs="Arial"/>
                <w:sz w:val="18"/>
                <w:szCs w:val="18"/>
              </w:rPr>
            </w:pPr>
            <w:r w:rsidRPr="007618B0">
              <w:rPr>
                <w:rFonts w:ascii="Arial" w:hAnsi="Arial" w:cs="Arial"/>
                <w:sz w:val="18"/>
                <w:szCs w:val="18"/>
              </w:rPr>
              <w:t>Ring</w:t>
            </w:r>
          </w:p>
          <w:p w14:paraId="240DE3D4" w14:textId="77777777" w:rsidR="00644F8D" w:rsidRPr="007618B0" w:rsidRDefault="00644F8D" w:rsidP="003A1690">
            <w:pPr>
              <w:rPr>
                <w:rFonts w:ascii="Arial" w:hAnsi="Arial" w:cs="Arial"/>
                <w:sz w:val="18"/>
                <w:szCs w:val="18"/>
              </w:rPr>
            </w:pPr>
          </w:p>
          <w:p w14:paraId="43E9F3EA"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Scrape </w:t>
            </w:r>
          </w:p>
        </w:tc>
        <w:tc>
          <w:tcPr>
            <w:tcW w:w="1811" w:type="dxa"/>
            <w:shd w:val="clear" w:color="auto" w:fill="9CC2E5" w:themeFill="accent1" w:themeFillTint="99"/>
            <w:vAlign w:val="center"/>
          </w:tcPr>
          <w:p w14:paraId="013F1ED2" w14:textId="77777777" w:rsidR="00644F8D" w:rsidRPr="007618B0" w:rsidRDefault="00644F8D" w:rsidP="003A1690">
            <w:pPr>
              <w:rPr>
                <w:rFonts w:ascii="Arial" w:hAnsi="Arial" w:cs="Arial"/>
                <w:sz w:val="18"/>
                <w:szCs w:val="18"/>
              </w:rPr>
            </w:pPr>
          </w:p>
        </w:tc>
        <w:tc>
          <w:tcPr>
            <w:tcW w:w="1811" w:type="dxa"/>
            <w:shd w:val="clear" w:color="auto" w:fill="9CC2E5" w:themeFill="accent1" w:themeFillTint="99"/>
            <w:vAlign w:val="center"/>
          </w:tcPr>
          <w:p w14:paraId="6D8E045A" w14:textId="77777777" w:rsidR="00644F8D" w:rsidRPr="007618B0" w:rsidRDefault="00644F8D" w:rsidP="003A1690">
            <w:pPr>
              <w:rPr>
                <w:rFonts w:ascii="Arial" w:hAnsi="Arial" w:cs="Arial"/>
                <w:sz w:val="18"/>
                <w:szCs w:val="18"/>
              </w:rPr>
            </w:pPr>
          </w:p>
        </w:tc>
      </w:tr>
      <w:tr w:rsidR="00644F8D" w:rsidRPr="008B759E" w14:paraId="74C72CDF" w14:textId="77777777" w:rsidTr="003A1690">
        <w:trPr>
          <w:cantSplit/>
          <w:trHeight w:val="1134"/>
        </w:trPr>
        <w:tc>
          <w:tcPr>
            <w:tcW w:w="737" w:type="dxa"/>
            <w:vMerge w:val="restart"/>
            <w:shd w:val="clear" w:color="auto" w:fill="FFFF00"/>
            <w:textDirection w:val="btLr"/>
            <w:vAlign w:val="center"/>
          </w:tcPr>
          <w:p w14:paraId="377E34F3" w14:textId="77777777" w:rsidR="00644F8D" w:rsidRPr="008B759E" w:rsidRDefault="00644F8D" w:rsidP="003A1690">
            <w:pPr>
              <w:ind w:left="113" w:right="113"/>
              <w:jc w:val="center"/>
              <w:rPr>
                <w:rFonts w:ascii="Arial" w:hAnsi="Arial" w:cs="Arial"/>
                <w:b/>
                <w:bCs/>
                <w:sz w:val="32"/>
                <w:szCs w:val="32"/>
              </w:rPr>
            </w:pPr>
            <w:r w:rsidRPr="008B759E">
              <w:rPr>
                <w:rFonts w:ascii="Arial" w:hAnsi="Arial" w:cs="Arial"/>
                <w:b/>
                <w:bCs/>
                <w:sz w:val="32"/>
                <w:szCs w:val="32"/>
              </w:rPr>
              <w:t>KS1</w:t>
            </w:r>
          </w:p>
        </w:tc>
        <w:tc>
          <w:tcPr>
            <w:tcW w:w="544" w:type="dxa"/>
            <w:shd w:val="clear" w:color="auto" w:fill="F4F46C"/>
            <w:textDirection w:val="btLr"/>
            <w:vAlign w:val="center"/>
          </w:tcPr>
          <w:p w14:paraId="7FC22C29"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Core</w:t>
            </w:r>
          </w:p>
        </w:tc>
        <w:tc>
          <w:tcPr>
            <w:tcW w:w="1810" w:type="dxa"/>
            <w:shd w:val="clear" w:color="auto" w:fill="F4F46C"/>
            <w:vAlign w:val="center"/>
          </w:tcPr>
          <w:p w14:paraId="57251196"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Long </w:t>
            </w:r>
          </w:p>
          <w:p w14:paraId="44208886" w14:textId="77777777" w:rsidR="00644F8D" w:rsidRPr="007618B0" w:rsidRDefault="00644F8D" w:rsidP="003A1690">
            <w:pPr>
              <w:rPr>
                <w:rFonts w:ascii="Arial" w:hAnsi="Arial" w:cs="Arial"/>
                <w:sz w:val="18"/>
                <w:szCs w:val="18"/>
              </w:rPr>
            </w:pPr>
          </w:p>
          <w:p w14:paraId="2F225F23" w14:textId="77777777" w:rsidR="00644F8D" w:rsidRPr="007618B0" w:rsidRDefault="00644F8D" w:rsidP="003A1690">
            <w:pPr>
              <w:rPr>
                <w:rFonts w:ascii="Arial" w:hAnsi="Arial" w:cs="Arial"/>
                <w:sz w:val="18"/>
                <w:szCs w:val="18"/>
              </w:rPr>
            </w:pPr>
            <w:r w:rsidRPr="007618B0">
              <w:rPr>
                <w:rFonts w:ascii="Arial" w:hAnsi="Arial" w:cs="Arial"/>
                <w:sz w:val="18"/>
                <w:szCs w:val="18"/>
              </w:rPr>
              <w:t>Short</w:t>
            </w:r>
          </w:p>
          <w:p w14:paraId="54A88F1D" w14:textId="77777777" w:rsidR="00644F8D" w:rsidRPr="007618B0" w:rsidRDefault="00644F8D" w:rsidP="003A1690">
            <w:pPr>
              <w:rPr>
                <w:rFonts w:ascii="Arial" w:hAnsi="Arial" w:cs="Arial"/>
                <w:sz w:val="18"/>
                <w:szCs w:val="18"/>
              </w:rPr>
            </w:pPr>
          </w:p>
          <w:p w14:paraId="61873DB9" w14:textId="77777777" w:rsidR="00644F8D" w:rsidRPr="007618B0" w:rsidRDefault="00644F8D" w:rsidP="003A1690">
            <w:pPr>
              <w:rPr>
                <w:rFonts w:ascii="Arial" w:hAnsi="Arial" w:cs="Arial"/>
                <w:sz w:val="18"/>
                <w:szCs w:val="18"/>
              </w:rPr>
            </w:pPr>
            <w:r w:rsidRPr="007618B0">
              <w:rPr>
                <w:rFonts w:ascii="Arial" w:hAnsi="Arial" w:cs="Arial"/>
                <w:sz w:val="18"/>
                <w:szCs w:val="18"/>
              </w:rPr>
              <w:t>Rhythm</w:t>
            </w:r>
          </w:p>
        </w:tc>
        <w:tc>
          <w:tcPr>
            <w:tcW w:w="1811" w:type="dxa"/>
            <w:shd w:val="clear" w:color="auto" w:fill="F4F46C"/>
            <w:vAlign w:val="center"/>
          </w:tcPr>
          <w:p w14:paraId="1C57DB85" w14:textId="77777777" w:rsidR="00644F8D" w:rsidRPr="007618B0" w:rsidRDefault="00644F8D" w:rsidP="003A1690">
            <w:pPr>
              <w:rPr>
                <w:rFonts w:ascii="Arial" w:hAnsi="Arial" w:cs="Arial"/>
                <w:sz w:val="18"/>
                <w:szCs w:val="18"/>
              </w:rPr>
            </w:pPr>
            <w:r w:rsidRPr="007618B0">
              <w:rPr>
                <w:rFonts w:ascii="Arial" w:hAnsi="Arial" w:cs="Arial"/>
                <w:sz w:val="18"/>
                <w:szCs w:val="18"/>
              </w:rPr>
              <w:t>Melody</w:t>
            </w:r>
          </w:p>
          <w:p w14:paraId="718D33B6" w14:textId="77777777" w:rsidR="00644F8D" w:rsidRPr="007618B0" w:rsidRDefault="00644F8D" w:rsidP="003A1690">
            <w:pPr>
              <w:rPr>
                <w:rFonts w:ascii="Arial" w:hAnsi="Arial" w:cs="Arial"/>
                <w:sz w:val="18"/>
                <w:szCs w:val="18"/>
              </w:rPr>
            </w:pPr>
          </w:p>
          <w:p w14:paraId="5105C860" w14:textId="77777777" w:rsidR="00644F8D" w:rsidRPr="007618B0" w:rsidRDefault="00644F8D" w:rsidP="003A1690">
            <w:pPr>
              <w:rPr>
                <w:rFonts w:ascii="Arial" w:hAnsi="Arial" w:cs="Arial"/>
                <w:sz w:val="18"/>
                <w:szCs w:val="18"/>
              </w:rPr>
            </w:pPr>
            <w:r w:rsidRPr="007618B0">
              <w:rPr>
                <w:rFonts w:ascii="Arial" w:hAnsi="Arial" w:cs="Arial"/>
                <w:sz w:val="18"/>
                <w:szCs w:val="18"/>
              </w:rPr>
              <w:t>Pitch</w:t>
            </w:r>
          </w:p>
          <w:p w14:paraId="65E4DD12" w14:textId="77777777" w:rsidR="00644F8D" w:rsidRPr="007618B0" w:rsidRDefault="00644F8D" w:rsidP="003A1690">
            <w:pPr>
              <w:rPr>
                <w:rFonts w:ascii="Arial" w:hAnsi="Arial" w:cs="Arial"/>
                <w:sz w:val="18"/>
                <w:szCs w:val="18"/>
              </w:rPr>
            </w:pPr>
          </w:p>
          <w:p w14:paraId="1801DF59" w14:textId="77777777" w:rsidR="00644F8D" w:rsidRPr="007618B0" w:rsidRDefault="00644F8D" w:rsidP="003A1690">
            <w:pPr>
              <w:rPr>
                <w:rFonts w:ascii="Arial" w:hAnsi="Arial" w:cs="Arial"/>
                <w:sz w:val="18"/>
                <w:szCs w:val="18"/>
              </w:rPr>
            </w:pPr>
            <w:r w:rsidRPr="007618B0">
              <w:rPr>
                <w:rFonts w:ascii="Arial" w:hAnsi="Arial" w:cs="Arial"/>
                <w:sz w:val="18"/>
                <w:szCs w:val="18"/>
              </w:rPr>
              <w:t>Up</w:t>
            </w:r>
          </w:p>
          <w:p w14:paraId="1AE20AB6" w14:textId="77777777" w:rsidR="00644F8D" w:rsidRPr="007618B0" w:rsidRDefault="00644F8D" w:rsidP="003A1690">
            <w:pPr>
              <w:rPr>
                <w:rFonts w:ascii="Arial" w:hAnsi="Arial" w:cs="Arial"/>
                <w:sz w:val="18"/>
                <w:szCs w:val="18"/>
              </w:rPr>
            </w:pPr>
          </w:p>
          <w:p w14:paraId="6CC1B67D" w14:textId="77777777" w:rsidR="00644F8D" w:rsidRPr="007618B0" w:rsidRDefault="00644F8D" w:rsidP="003A1690">
            <w:pPr>
              <w:rPr>
                <w:rFonts w:ascii="Arial" w:hAnsi="Arial" w:cs="Arial"/>
                <w:sz w:val="18"/>
                <w:szCs w:val="18"/>
              </w:rPr>
            </w:pPr>
            <w:r w:rsidRPr="007618B0">
              <w:rPr>
                <w:rFonts w:ascii="Arial" w:hAnsi="Arial" w:cs="Arial"/>
                <w:sz w:val="18"/>
                <w:szCs w:val="18"/>
              </w:rPr>
              <w:t>Down</w:t>
            </w:r>
          </w:p>
          <w:p w14:paraId="5E82D976" w14:textId="77777777" w:rsidR="00644F8D" w:rsidRPr="007618B0" w:rsidRDefault="00644F8D" w:rsidP="003A1690">
            <w:pPr>
              <w:rPr>
                <w:rFonts w:ascii="Arial" w:hAnsi="Arial" w:cs="Arial"/>
                <w:sz w:val="18"/>
                <w:szCs w:val="18"/>
              </w:rPr>
            </w:pPr>
          </w:p>
          <w:p w14:paraId="5CDD6E0A" w14:textId="77777777" w:rsidR="00644F8D" w:rsidRPr="007618B0" w:rsidRDefault="00644F8D" w:rsidP="003A1690">
            <w:pPr>
              <w:rPr>
                <w:rFonts w:ascii="Arial" w:hAnsi="Arial" w:cs="Arial"/>
                <w:sz w:val="18"/>
                <w:szCs w:val="18"/>
              </w:rPr>
            </w:pPr>
            <w:r w:rsidRPr="007618B0">
              <w:rPr>
                <w:rFonts w:ascii="Arial" w:hAnsi="Arial" w:cs="Arial"/>
                <w:sz w:val="18"/>
                <w:szCs w:val="18"/>
              </w:rPr>
              <w:t>Tuned</w:t>
            </w:r>
          </w:p>
          <w:p w14:paraId="35D35E3C" w14:textId="77777777" w:rsidR="00644F8D" w:rsidRPr="007618B0" w:rsidRDefault="00644F8D" w:rsidP="003A1690">
            <w:pPr>
              <w:rPr>
                <w:rFonts w:ascii="Arial" w:hAnsi="Arial" w:cs="Arial"/>
                <w:sz w:val="18"/>
                <w:szCs w:val="18"/>
              </w:rPr>
            </w:pPr>
          </w:p>
          <w:p w14:paraId="08D2ED28" w14:textId="77777777" w:rsidR="00644F8D" w:rsidRPr="007618B0" w:rsidRDefault="00644F8D" w:rsidP="003A1690">
            <w:pPr>
              <w:rPr>
                <w:rFonts w:ascii="Arial" w:hAnsi="Arial" w:cs="Arial"/>
                <w:sz w:val="18"/>
                <w:szCs w:val="18"/>
              </w:rPr>
            </w:pPr>
            <w:r w:rsidRPr="007618B0">
              <w:rPr>
                <w:rFonts w:ascii="Arial" w:hAnsi="Arial" w:cs="Arial"/>
                <w:sz w:val="18"/>
                <w:szCs w:val="18"/>
              </w:rPr>
              <w:t>Untuned</w:t>
            </w:r>
          </w:p>
          <w:p w14:paraId="1EE0C457" w14:textId="77777777" w:rsidR="00644F8D" w:rsidRPr="007618B0" w:rsidRDefault="00644F8D" w:rsidP="003A1690">
            <w:pPr>
              <w:rPr>
                <w:rFonts w:ascii="Arial" w:hAnsi="Arial" w:cs="Arial"/>
                <w:sz w:val="18"/>
                <w:szCs w:val="18"/>
              </w:rPr>
            </w:pPr>
          </w:p>
          <w:p w14:paraId="2FD908E9" w14:textId="77777777" w:rsidR="00644F8D" w:rsidRPr="007618B0" w:rsidRDefault="00644F8D" w:rsidP="003A1690">
            <w:pPr>
              <w:rPr>
                <w:rFonts w:ascii="Arial" w:hAnsi="Arial" w:cs="Arial"/>
                <w:sz w:val="18"/>
                <w:szCs w:val="18"/>
              </w:rPr>
            </w:pPr>
            <w:r w:rsidRPr="007618B0">
              <w:rPr>
                <w:rFonts w:ascii="Arial" w:hAnsi="Arial" w:cs="Arial"/>
                <w:sz w:val="18"/>
                <w:szCs w:val="18"/>
              </w:rPr>
              <w:t>Change</w:t>
            </w:r>
          </w:p>
        </w:tc>
        <w:tc>
          <w:tcPr>
            <w:tcW w:w="1811" w:type="dxa"/>
            <w:shd w:val="clear" w:color="auto" w:fill="F4F46C"/>
            <w:vAlign w:val="center"/>
          </w:tcPr>
          <w:p w14:paraId="34379B2D" w14:textId="77777777" w:rsidR="00644F8D" w:rsidRPr="007618B0" w:rsidRDefault="00644F8D" w:rsidP="003A1690">
            <w:pPr>
              <w:rPr>
                <w:rFonts w:ascii="Arial" w:hAnsi="Arial" w:cs="Arial"/>
                <w:sz w:val="18"/>
                <w:szCs w:val="18"/>
              </w:rPr>
            </w:pPr>
            <w:r w:rsidRPr="007618B0">
              <w:rPr>
                <w:rFonts w:ascii="Arial" w:hAnsi="Arial" w:cs="Arial"/>
                <w:sz w:val="18"/>
                <w:szCs w:val="18"/>
              </w:rPr>
              <w:t>Dynamics</w:t>
            </w:r>
          </w:p>
          <w:p w14:paraId="5448E098" w14:textId="77777777" w:rsidR="00644F8D" w:rsidRPr="007618B0" w:rsidRDefault="00644F8D" w:rsidP="003A1690">
            <w:pPr>
              <w:rPr>
                <w:rFonts w:ascii="Arial" w:hAnsi="Arial" w:cs="Arial"/>
                <w:sz w:val="18"/>
                <w:szCs w:val="18"/>
              </w:rPr>
            </w:pPr>
          </w:p>
          <w:p w14:paraId="0ADCF97E" w14:textId="77777777" w:rsidR="00644F8D" w:rsidRPr="007618B0" w:rsidRDefault="00644F8D" w:rsidP="003A1690">
            <w:pPr>
              <w:rPr>
                <w:rFonts w:ascii="Arial" w:hAnsi="Arial" w:cs="Arial"/>
                <w:sz w:val="18"/>
                <w:szCs w:val="18"/>
              </w:rPr>
            </w:pPr>
            <w:r w:rsidRPr="007618B0">
              <w:rPr>
                <w:rFonts w:ascii="Arial" w:hAnsi="Arial" w:cs="Arial"/>
                <w:sz w:val="18"/>
                <w:szCs w:val="18"/>
              </w:rPr>
              <w:t>Forte</w:t>
            </w:r>
          </w:p>
          <w:p w14:paraId="5A5C1B2F" w14:textId="77777777" w:rsidR="00644F8D" w:rsidRPr="007618B0" w:rsidRDefault="00644F8D" w:rsidP="003A1690">
            <w:pPr>
              <w:rPr>
                <w:rFonts w:ascii="Arial" w:hAnsi="Arial" w:cs="Arial"/>
                <w:sz w:val="18"/>
                <w:szCs w:val="18"/>
              </w:rPr>
            </w:pPr>
          </w:p>
          <w:p w14:paraId="1A8BADB2" w14:textId="77777777" w:rsidR="00644F8D" w:rsidRPr="007618B0" w:rsidRDefault="00644F8D" w:rsidP="003A1690">
            <w:pPr>
              <w:rPr>
                <w:rFonts w:ascii="Arial" w:hAnsi="Arial" w:cs="Arial"/>
                <w:sz w:val="18"/>
                <w:szCs w:val="18"/>
              </w:rPr>
            </w:pPr>
            <w:r w:rsidRPr="007618B0">
              <w:rPr>
                <w:rFonts w:ascii="Arial" w:hAnsi="Arial" w:cs="Arial"/>
                <w:sz w:val="18"/>
                <w:szCs w:val="18"/>
              </w:rPr>
              <w:t>Piano</w:t>
            </w:r>
          </w:p>
          <w:p w14:paraId="7B935469" w14:textId="77777777" w:rsidR="00644F8D" w:rsidRPr="007618B0" w:rsidRDefault="00644F8D" w:rsidP="003A1690">
            <w:pPr>
              <w:rPr>
                <w:rFonts w:ascii="Arial" w:hAnsi="Arial" w:cs="Arial"/>
                <w:sz w:val="18"/>
                <w:szCs w:val="18"/>
              </w:rPr>
            </w:pPr>
          </w:p>
          <w:p w14:paraId="5E1A3CAD" w14:textId="77777777" w:rsidR="00644F8D" w:rsidRPr="007618B0" w:rsidRDefault="00644F8D" w:rsidP="003A1690">
            <w:pPr>
              <w:rPr>
                <w:rFonts w:ascii="Arial" w:hAnsi="Arial" w:cs="Arial"/>
                <w:sz w:val="18"/>
                <w:szCs w:val="18"/>
              </w:rPr>
            </w:pPr>
            <w:r w:rsidRPr="007618B0">
              <w:rPr>
                <w:rFonts w:ascii="Arial" w:hAnsi="Arial" w:cs="Arial"/>
                <w:sz w:val="18"/>
                <w:szCs w:val="18"/>
              </w:rPr>
              <w:t>Crescendo</w:t>
            </w:r>
          </w:p>
          <w:p w14:paraId="2F968E7E" w14:textId="77777777" w:rsidR="00644F8D" w:rsidRPr="007618B0" w:rsidRDefault="00644F8D" w:rsidP="003A1690">
            <w:pPr>
              <w:rPr>
                <w:rFonts w:ascii="Arial" w:hAnsi="Arial" w:cs="Arial"/>
                <w:sz w:val="18"/>
                <w:szCs w:val="18"/>
              </w:rPr>
            </w:pPr>
          </w:p>
          <w:p w14:paraId="3DE542DA" w14:textId="77777777" w:rsidR="00644F8D" w:rsidRPr="007618B0" w:rsidRDefault="00644F8D" w:rsidP="003A1690">
            <w:pPr>
              <w:rPr>
                <w:rFonts w:ascii="Arial" w:hAnsi="Arial" w:cs="Arial"/>
                <w:sz w:val="18"/>
                <w:szCs w:val="18"/>
              </w:rPr>
            </w:pPr>
            <w:r w:rsidRPr="007618B0">
              <w:rPr>
                <w:rFonts w:ascii="Arial" w:hAnsi="Arial" w:cs="Arial"/>
                <w:sz w:val="18"/>
                <w:szCs w:val="18"/>
              </w:rPr>
              <w:t>Diminuendo</w:t>
            </w:r>
          </w:p>
        </w:tc>
        <w:tc>
          <w:tcPr>
            <w:tcW w:w="1811" w:type="dxa"/>
            <w:shd w:val="clear" w:color="auto" w:fill="F4F46C"/>
            <w:vAlign w:val="center"/>
          </w:tcPr>
          <w:p w14:paraId="1F427F30" w14:textId="77777777" w:rsidR="00644F8D" w:rsidRPr="007618B0" w:rsidRDefault="00644F8D" w:rsidP="003A1690">
            <w:pPr>
              <w:rPr>
                <w:rFonts w:ascii="Arial" w:hAnsi="Arial" w:cs="Arial"/>
                <w:sz w:val="18"/>
                <w:szCs w:val="18"/>
              </w:rPr>
            </w:pPr>
            <w:r w:rsidRPr="007618B0">
              <w:rPr>
                <w:rFonts w:ascii="Arial" w:hAnsi="Arial" w:cs="Arial"/>
                <w:sz w:val="18"/>
                <w:szCs w:val="18"/>
              </w:rPr>
              <w:t>Tempo</w:t>
            </w:r>
          </w:p>
          <w:p w14:paraId="55160DAF" w14:textId="77777777" w:rsidR="00644F8D" w:rsidRPr="007618B0" w:rsidRDefault="00644F8D" w:rsidP="003A1690">
            <w:pPr>
              <w:rPr>
                <w:rFonts w:ascii="Arial" w:hAnsi="Arial" w:cs="Arial"/>
                <w:sz w:val="18"/>
                <w:szCs w:val="18"/>
              </w:rPr>
            </w:pPr>
          </w:p>
          <w:p w14:paraId="4A17C3B9" w14:textId="77777777" w:rsidR="00644F8D" w:rsidRPr="007618B0" w:rsidRDefault="00644F8D" w:rsidP="003A1690">
            <w:pPr>
              <w:rPr>
                <w:rFonts w:ascii="Arial" w:hAnsi="Arial" w:cs="Arial"/>
                <w:sz w:val="18"/>
                <w:szCs w:val="18"/>
              </w:rPr>
            </w:pPr>
            <w:r w:rsidRPr="007618B0">
              <w:rPr>
                <w:rFonts w:ascii="Arial" w:hAnsi="Arial" w:cs="Arial"/>
                <w:sz w:val="18"/>
                <w:szCs w:val="18"/>
              </w:rPr>
              <w:t>Allegro</w:t>
            </w:r>
          </w:p>
          <w:p w14:paraId="0CBC5F2F" w14:textId="77777777" w:rsidR="00644F8D" w:rsidRPr="007618B0" w:rsidRDefault="00644F8D" w:rsidP="003A1690">
            <w:pPr>
              <w:rPr>
                <w:rFonts w:ascii="Arial" w:hAnsi="Arial" w:cs="Arial"/>
                <w:sz w:val="18"/>
                <w:szCs w:val="18"/>
              </w:rPr>
            </w:pPr>
          </w:p>
          <w:p w14:paraId="319C52C9" w14:textId="77777777" w:rsidR="00644F8D" w:rsidRPr="007618B0" w:rsidRDefault="00644F8D" w:rsidP="003A1690">
            <w:pPr>
              <w:rPr>
                <w:rFonts w:ascii="Arial" w:hAnsi="Arial" w:cs="Arial"/>
                <w:sz w:val="18"/>
                <w:szCs w:val="18"/>
              </w:rPr>
            </w:pPr>
            <w:r w:rsidRPr="007618B0">
              <w:rPr>
                <w:rFonts w:ascii="Arial" w:hAnsi="Arial" w:cs="Arial"/>
                <w:sz w:val="18"/>
                <w:szCs w:val="18"/>
              </w:rPr>
              <w:t>Lento</w:t>
            </w:r>
          </w:p>
          <w:p w14:paraId="5520B226" w14:textId="77777777" w:rsidR="00644F8D" w:rsidRPr="007618B0" w:rsidRDefault="00644F8D" w:rsidP="003A1690">
            <w:pPr>
              <w:rPr>
                <w:rFonts w:ascii="Arial" w:hAnsi="Arial" w:cs="Arial"/>
                <w:sz w:val="18"/>
                <w:szCs w:val="18"/>
              </w:rPr>
            </w:pPr>
          </w:p>
          <w:p w14:paraId="625F406E" w14:textId="77777777" w:rsidR="00644F8D" w:rsidRPr="007618B0" w:rsidRDefault="00644F8D" w:rsidP="003A1690">
            <w:pPr>
              <w:rPr>
                <w:rFonts w:ascii="Arial" w:hAnsi="Arial" w:cs="Arial"/>
                <w:sz w:val="18"/>
                <w:szCs w:val="18"/>
              </w:rPr>
            </w:pPr>
            <w:r w:rsidRPr="007618B0">
              <w:rPr>
                <w:rFonts w:ascii="Arial" w:hAnsi="Arial" w:cs="Arial"/>
                <w:sz w:val="18"/>
                <w:szCs w:val="18"/>
              </w:rPr>
              <w:t>Accelerando</w:t>
            </w:r>
          </w:p>
          <w:p w14:paraId="7B37B9FD" w14:textId="77777777" w:rsidR="00644F8D" w:rsidRPr="007618B0" w:rsidRDefault="00644F8D" w:rsidP="003A1690">
            <w:pPr>
              <w:rPr>
                <w:rFonts w:ascii="Arial" w:hAnsi="Arial" w:cs="Arial"/>
                <w:sz w:val="18"/>
                <w:szCs w:val="18"/>
              </w:rPr>
            </w:pPr>
          </w:p>
          <w:p w14:paraId="23E70CAF" w14:textId="77777777" w:rsidR="00644F8D" w:rsidRPr="007618B0" w:rsidRDefault="00644F8D" w:rsidP="003A1690">
            <w:pPr>
              <w:rPr>
                <w:rFonts w:ascii="Arial" w:hAnsi="Arial" w:cs="Arial"/>
                <w:sz w:val="18"/>
                <w:szCs w:val="18"/>
              </w:rPr>
            </w:pPr>
            <w:r w:rsidRPr="007618B0">
              <w:rPr>
                <w:rFonts w:ascii="Arial" w:hAnsi="Arial" w:cs="Arial"/>
                <w:sz w:val="18"/>
                <w:szCs w:val="18"/>
              </w:rPr>
              <w:t>Rallentando</w:t>
            </w:r>
          </w:p>
        </w:tc>
        <w:tc>
          <w:tcPr>
            <w:tcW w:w="1810" w:type="dxa"/>
            <w:shd w:val="clear" w:color="auto" w:fill="F4F46C"/>
            <w:vAlign w:val="center"/>
          </w:tcPr>
          <w:p w14:paraId="71DE4D18" w14:textId="77777777" w:rsidR="00644F8D" w:rsidRPr="007618B0" w:rsidRDefault="00644F8D" w:rsidP="003A1690">
            <w:pPr>
              <w:rPr>
                <w:rFonts w:ascii="Arial" w:hAnsi="Arial" w:cs="Arial"/>
                <w:sz w:val="18"/>
                <w:szCs w:val="18"/>
              </w:rPr>
            </w:pPr>
            <w:r w:rsidRPr="007618B0">
              <w:rPr>
                <w:rFonts w:ascii="Arial" w:hAnsi="Arial" w:cs="Arial"/>
                <w:sz w:val="18"/>
                <w:szCs w:val="18"/>
              </w:rPr>
              <w:t>Unison</w:t>
            </w:r>
          </w:p>
          <w:p w14:paraId="78408268" w14:textId="77777777" w:rsidR="00644F8D" w:rsidRPr="007618B0" w:rsidRDefault="00644F8D" w:rsidP="003A1690">
            <w:pPr>
              <w:rPr>
                <w:rFonts w:ascii="Arial" w:hAnsi="Arial" w:cs="Arial"/>
                <w:sz w:val="18"/>
                <w:szCs w:val="18"/>
              </w:rPr>
            </w:pPr>
          </w:p>
          <w:p w14:paraId="5DD7D72D" w14:textId="77777777" w:rsidR="00644F8D" w:rsidRPr="007618B0" w:rsidRDefault="00644F8D" w:rsidP="003A1690">
            <w:pPr>
              <w:rPr>
                <w:rFonts w:ascii="Arial" w:hAnsi="Arial" w:cs="Arial"/>
                <w:sz w:val="18"/>
                <w:szCs w:val="18"/>
              </w:rPr>
            </w:pPr>
            <w:r w:rsidRPr="007618B0">
              <w:rPr>
                <w:rFonts w:ascii="Arial" w:hAnsi="Arial" w:cs="Arial"/>
                <w:sz w:val="18"/>
                <w:szCs w:val="18"/>
              </w:rPr>
              <w:t>2-part</w:t>
            </w:r>
          </w:p>
          <w:p w14:paraId="3C66BBE1" w14:textId="77777777" w:rsidR="00644F8D" w:rsidRPr="007618B0" w:rsidRDefault="00644F8D" w:rsidP="003A1690">
            <w:pPr>
              <w:rPr>
                <w:rFonts w:ascii="Arial" w:hAnsi="Arial" w:cs="Arial"/>
                <w:sz w:val="18"/>
                <w:szCs w:val="18"/>
              </w:rPr>
            </w:pPr>
          </w:p>
          <w:p w14:paraId="4C427B1B" w14:textId="77777777" w:rsidR="00644F8D" w:rsidRPr="007618B0" w:rsidRDefault="00644F8D" w:rsidP="003A1690">
            <w:pPr>
              <w:rPr>
                <w:rFonts w:ascii="Arial" w:hAnsi="Arial" w:cs="Arial"/>
                <w:sz w:val="18"/>
                <w:szCs w:val="18"/>
              </w:rPr>
            </w:pPr>
            <w:r w:rsidRPr="007618B0">
              <w:rPr>
                <w:rFonts w:ascii="Arial" w:hAnsi="Arial" w:cs="Arial"/>
                <w:sz w:val="18"/>
                <w:szCs w:val="18"/>
              </w:rPr>
              <w:t>Round</w:t>
            </w:r>
          </w:p>
          <w:p w14:paraId="2D79A8E1" w14:textId="77777777" w:rsidR="00644F8D" w:rsidRPr="007618B0" w:rsidRDefault="00644F8D" w:rsidP="003A1690">
            <w:pPr>
              <w:rPr>
                <w:rFonts w:ascii="Arial" w:hAnsi="Arial" w:cs="Arial"/>
                <w:sz w:val="18"/>
                <w:szCs w:val="18"/>
              </w:rPr>
            </w:pPr>
          </w:p>
          <w:p w14:paraId="2F50930F" w14:textId="77777777" w:rsidR="00644F8D" w:rsidRPr="007618B0" w:rsidRDefault="00644F8D" w:rsidP="003A1690">
            <w:pPr>
              <w:rPr>
                <w:rFonts w:ascii="Arial" w:hAnsi="Arial" w:cs="Arial"/>
                <w:sz w:val="18"/>
                <w:szCs w:val="18"/>
              </w:rPr>
            </w:pPr>
            <w:r w:rsidRPr="007618B0">
              <w:rPr>
                <w:rFonts w:ascii="Arial" w:hAnsi="Arial" w:cs="Arial"/>
                <w:sz w:val="18"/>
                <w:szCs w:val="18"/>
              </w:rPr>
              <w:t>Call &amp; Response</w:t>
            </w:r>
          </w:p>
        </w:tc>
        <w:tc>
          <w:tcPr>
            <w:tcW w:w="1811" w:type="dxa"/>
            <w:shd w:val="clear" w:color="auto" w:fill="F4F46C"/>
            <w:vAlign w:val="center"/>
          </w:tcPr>
          <w:p w14:paraId="41267FB0" w14:textId="77777777" w:rsidR="00644F8D" w:rsidRPr="007618B0" w:rsidRDefault="00644F8D" w:rsidP="003A1690">
            <w:pPr>
              <w:rPr>
                <w:rFonts w:ascii="Arial" w:hAnsi="Arial" w:cs="Arial"/>
                <w:sz w:val="18"/>
                <w:szCs w:val="18"/>
              </w:rPr>
            </w:pPr>
            <w:r w:rsidRPr="007618B0">
              <w:rPr>
                <w:rFonts w:ascii="Arial" w:hAnsi="Arial" w:cs="Arial"/>
                <w:sz w:val="18"/>
                <w:szCs w:val="18"/>
              </w:rPr>
              <w:t>Shake</w:t>
            </w:r>
          </w:p>
          <w:p w14:paraId="7CFD6996" w14:textId="77777777" w:rsidR="00644F8D" w:rsidRPr="007618B0" w:rsidRDefault="00644F8D" w:rsidP="003A1690">
            <w:pPr>
              <w:rPr>
                <w:rFonts w:ascii="Arial" w:hAnsi="Arial" w:cs="Arial"/>
                <w:sz w:val="18"/>
                <w:szCs w:val="18"/>
              </w:rPr>
            </w:pPr>
          </w:p>
          <w:p w14:paraId="20C899DA" w14:textId="77777777" w:rsidR="00644F8D" w:rsidRPr="007618B0" w:rsidRDefault="00644F8D" w:rsidP="003A1690">
            <w:pPr>
              <w:rPr>
                <w:rFonts w:ascii="Arial" w:hAnsi="Arial" w:cs="Arial"/>
                <w:sz w:val="18"/>
                <w:szCs w:val="18"/>
              </w:rPr>
            </w:pPr>
            <w:r w:rsidRPr="007618B0">
              <w:rPr>
                <w:rFonts w:ascii="Arial" w:hAnsi="Arial" w:cs="Arial"/>
                <w:sz w:val="18"/>
                <w:szCs w:val="18"/>
              </w:rPr>
              <w:t>Tap</w:t>
            </w:r>
          </w:p>
          <w:p w14:paraId="4AC30B7F" w14:textId="77777777" w:rsidR="00644F8D" w:rsidRPr="007618B0" w:rsidRDefault="00644F8D" w:rsidP="003A1690">
            <w:pPr>
              <w:rPr>
                <w:rFonts w:ascii="Arial" w:hAnsi="Arial" w:cs="Arial"/>
                <w:sz w:val="18"/>
                <w:szCs w:val="18"/>
              </w:rPr>
            </w:pPr>
          </w:p>
          <w:p w14:paraId="379CF608" w14:textId="77777777" w:rsidR="00644F8D" w:rsidRPr="007618B0" w:rsidRDefault="00644F8D" w:rsidP="003A1690">
            <w:pPr>
              <w:rPr>
                <w:rFonts w:ascii="Arial" w:hAnsi="Arial" w:cs="Arial"/>
                <w:sz w:val="18"/>
                <w:szCs w:val="18"/>
              </w:rPr>
            </w:pPr>
            <w:r w:rsidRPr="007618B0">
              <w:rPr>
                <w:rFonts w:ascii="Arial" w:hAnsi="Arial" w:cs="Arial"/>
                <w:sz w:val="18"/>
                <w:szCs w:val="18"/>
              </w:rPr>
              <w:t>Ring</w:t>
            </w:r>
          </w:p>
          <w:p w14:paraId="1B976427" w14:textId="77777777" w:rsidR="00644F8D" w:rsidRPr="007618B0" w:rsidRDefault="00644F8D" w:rsidP="003A1690">
            <w:pPr>
              <w:rPr>
                <w:rFonts w:ascii="Arial" w:hAnsi="Arial" w:cs="Arial"/>
                <w:sz w:val="18"/>
                <w:szCs w:val="18"/>
              </w:rPr>
            </w:pPr>
          </w:p>
          <w:p w14:paraId="19E9FE71" w14:textId="77777777" w:rsidR="00644F8D" w:rsidRPr="007618B0" w:rsidRDefault="00644F8D" w:rsidP="003A1690">
            <w:pPr>
              <w:rPr>
                <w:rFonts w:ascii="Arial" w:hAnsi="Arial" w:cs="Arial"/>
                <w:sz w:val="18"/>
                <w:szCs w:val="18"/>
              </w:rPr>
            </w:pPr>
            <w:r w:rsidRPr="007618B0">
              <w:rPr>
                <w:rFonts w:ascii="Arial" w:hAnsi="Arial" w:cs="Arial"/>
                <w:sz w:val="18"/>
                <w:szCs w:val="18"/>
              </w:rPr>
              <w:t>Scrape</w:t>
            </w:r>
          </w:p>
          <w:p w14:paraId="40D2F976" w14:textId="77777777" w:rsidR="00644F8D" w:rsidRPr="007618B0" w:rsidRDefault="00644F8D" w:rsidP="003A1690">
            <w:pPr>
              <w:rPr>
                <w:rFonts w:ascii="Arial" w:hAnsi="Arial" w:cs="Arial"/>
                <w:sz w:val="18"/>
                <w:szCs w:val="18"/>
              </w:rPr>
            </w:pPr>
          </w:p>
          <w:p w14:paraId="78B8F77C" w14:textId="77777777" w:rsidR="00644F8D" w:rsidRPr="007618B0" w:rsidRDefault="00644F8D" w:rsidP="003A1690">
            <w:pPr>
              <w:rPr>
                <w:rFonts w:ascii="Arial" w:hAnsi="Arial" w:cs="Arial"/>
                <w:sz w:val="18"/>
                <w:szCs w:val="18"/>
              </w:rPr>
            </w:pPr>
            <w:r w:rsidRPr="007618B0">
              <w:rPr>
                <w:rFonts w:ascii="Arial" w:hAnsi="Arial" w:cs="Arial"/>
                <w:sz w:val="18"/>
                <w:szCs w:val="18"/>
              </w:rPr>
              <w:t>Names of wider range of musical instruments</w:t>
            </w:r>
          </w:p>
          <w:p w14:paraId="6AFB4528" w14:textId="77777777" w:rsidR="00644F8D" w:rsidRPr="007618B0" w:rsidRDefault="00644F8D" w:rsidP="003A1690">
            <w:pPr>
              <w:rPr>
                <w:rFonts w:ascii="Arial" w:hAnsi="Arial" w:cs="Arial"/>
                <w:sz w:val="18"/>
                <w:szCs w:val="18"/>
              </w:rPr>
            </w:pPr>
          </w:p>
          <w:p w14:paraId="44990C23" w14:textId="77777777" w:rsidR="00644F8D" w:rsidRPr="007618B0" w:rsidRDefault="00644F8D" w:rsidP="003A1690">
            <w:pPr>
              <w:rPr>
                <w:rFonts w:ascii="Arial" w:hAnsi="Arial" w:cs="Arial"/>
                <w:sz w:val="18"/>
                <w:szCs w:val="18"/>
              </w:rPr>
            </w:pPr>
            <w:r w:rsidRPr="007618B0">
              <w:rPr>
                <w:rFonts w:ascii="Arial" w:hAnsi="Arial" w:cs="Arial"/>
                <w:sz w:val="18"/>
                <w:szCs w:val="18"/>
              </w:rPr>
              <w:t>Wood</w:t>
            </w:r>
          </w:p>
          <w:p w14:paraId="3E737740" w14:textId="77777777" w:rsidR="00644F8D" w:rsidRPr="007618B0" w:rsidRDefault="00644F8D" w:rsidP="003A1690">
            <w:pPr>
              <w:rPr>
                <w:rFonts w:ascii="Arial" w:hAnsi="Arial" w:cs="Arial"/>
                <w:sz w:val="18"/>
                <w:szCs w:val="18"/>
              </w:rPr>
            </w:pPr>
          </w:p>
          <w:p w14:paraId="6EB2B899" w14:textId="77777777" w:rsidR="00644F8D" w:rsidRPr="007618B0" w:rsidRDefault="00644F8D" w:rsidP="003A1690">
            <w:pPr>
              <w:rPr>
                <w:rFonts w:ascii="Arial" w:hAnsi="Arial" w:cs="Arial"/>
                <w:sz w:val="18"/>
                <w:szCs w:val="18"/>
              </w:rPr>
            </w:pPr>
            <w:r w:rsidRPr="007618B0">
              <w:rPr>
                <w:rFonts w:ascii="Arial" w:hAnsi="Arial" w:cs="Arial"/>
                <w:sz w:val="18"/>
                <w:szCs w:val="18"/>
              </w:rPr>
              <w:t>Metal</w:t>
            </w:r>
          </w:p>
          <w:p w14:paraId="5960CA6E" w14:textId="77777777" w:rsidR="00644F8D" w:rsidRPr="007618B0" w:rsidRDefault="00644F8D" w:rsidP="003A1690">
            <w:pPr>
              <w:rPr>
                <w:rFonts w:ascii="Arial" w:hAnsi="Arial" w:cs="Arial"/>
                <w:sz w:val="18"/>
                <w:szCs w:val="18"/>
              </w:rPr>
            </w:pPr>
          </w:p>
          <w:p w14:paraId="7142B9BF" w14:textId="77777777" w:rsidR="00644F8D" w:rsidRPr="007618B0" w:rsidRDefault="00644F8D" w:rsidP="003A1690">
            <w:pPr>
              <w:rPr>
                <w:rFonts w:ascii="Arial" w:hAnsi="Arial" w:cs="Arial"/>
                <w:sz w:val="18"/>
                <w:szCs w:val="18"/>
              </w:rPr>
            </w:pPr>
            <w:r w:rsidRPr="007618B0">
              <w:rPr>
                <w:rFonts w:ascii="Arial" w:hAnsi="Arial" w:cs="Arial"/>
                <w:sz w:val="18"/>
                <w:szCs w:val="18"/>
              </w:rPr>
              <w:t>Plastic</w:t>
            </w:r>
          </w:p>
          <w:p w14:paraId="27DCC1C9" w14:textId="77777777" w:rsidR="00644F8D" w:rsidRPr="007618B0" w:rsidRDefault="00644F8D" w:rsidP="003A1690">
            <w:pPr>
              <w:rPr>
                <w:rFonts w:ascii="Arial" w:hAnsi="Arial" w:cs="Arial"/>
                <w:sz w:val="18"/>
                <w:szCs w:val="18"/>
              </w:rPr>
            </w:pPr>
          </w:p>
          <w:p w14:paraId="5B02F6FD" w14:textId="77777777" w:rsidR="00644F8D" w:rsidRPr="007618B0" w:rsidRDefault="00644F8D" w:rsidP="003A1690">
            <w:pPr>
              <w:rPr>
                <w:rFonts w:ascii="Arial" w:hAnsi="Arial" w:cs="Arial"/>
                <w:sz w:val="18"/>
                <w:szCs w:val="18"/>
              </w:rPr>
            </w:pPr>
            <w:r w:rsidRPr="007618B0">
              <w:rPr>
                <w:rFonts w:ascii="Arial" w:hAnsi="Arial" w:cs="Arial"/>
                <w:sz w:val="18"/>
                <w:szCs w:val="18"/>
              </w:rPr>
              <w:t>Skin</w:t>
            </w:r>
          </w:p>
          <w:p w14:paraId="1BCA1FE1" w14:textId="77777777" w:rsidR="00644F8D" w:rsidRPr="007618B0" w:rsidRDefault="00644F8D" w:rsidP="003A1690">
            <w:pPr>
              <w:rPr>
                <w:rFonts w:ascii="Arial" w:hAnsi="Arial" w:cs="Arial"/>
                <w:sz w:val="18"/>
                <w:szCs w:val="18"/>
              </w:rPr>
            </w:pPr>
          </w:p>
          <w:p w14:paraId="3435B7A8" w14:textId="77777777" w:rsidR="00644F8D" w:rsidRPr="007618B0" w:rsidRDefault="00644F8D" w:rsidP="003A1690">
            <w:pPr>
              <w:rPr>
                <w:rFonts w:ascii="Arial" w:hAnsi="Arial" w:cs="Arial"/>
                <w:sz w:val="18"/>
                <w:szCs w:val="18"/>
              </w:rPr>
            </w:pPr>
            <w:r w:rsidRPr="007618B0">
              <w:rPr>
                <w:rFonts w:ascii="Arial" w:hAnsi="Arial" w:cs="Arial"/>
                <w:sz w:val="18"/>
                <w:szCs w:val="18"/>
              </w:rPr>
              <w:t>Vocal</w:t>
            </w:r>
          </w:p>
        </w:tc>
        <w:tc>
          <w:tcPr>
            <w:tcW w:w="1811" w:type="dxa"/>
            <w:shd w:val="clear" w:color="auto" w:fill="F4F46C"/>
            <w:vAlign w:val="center"/>
          </w:tcPr>
          <w:p w14:paraId="0BD3755C" w14:textId="77777777" w:rsidR="00644F8D" w:rsidRPr="007618B0" w:rsidRDefault="00644F8D" w:rsidP="003A1690">
            <w:pPr>
              <w:rPr>
                <w:rFonts w:ascii="Arial" w:hAnsi="Arial" w:cs="Arial"/>
                <w:sz w:val="18"/>
                <w:szCs w:val="18"/>
              </w:rPr>
            </w:pPr>
            <w:r w:rsidRPr="007618B0">
              <w:rPr>
                <w:rFonts w:ascii="Arial" w:hAnsi="Arial" w:cs="Arial"/>
                <w:sz w:val="18"/>
                <w:szCs w:val="18"/>
              </w:rPr>
              <w:t>Structure</w:t>
            </w:r>
          </w:p>
          <w:p w14:paraId="4A4A0F48" w14:textId="77777777" w:rsidR="00644F8D" w:rsidRPr="007618B0" w:rsidRDefault="00644F8D" w:rsidP="003A1690">
            <w:pPr>
              <w:rPr>
                <w:rFonts w:ascii="Arial" w:hAnsi="Arial" w:cs="Arial"/>
                <w:sz w:val="18"/>
                <w:szCs w:val="18"/>
              </w:rPr>
            </w:pPr>
          </w:p>
          <w:p w14:paraId="1639143A" w14:textId="77777777" w:rsidR="00644F8D" w:rsidRPr="007618B0" w:rsidRDefault="00644F8D" w:rsidP="003A1690">
            <w:pPr>
              <w:rPr>
                <w:rFonts w:ascii="Arial" w:hAnsi="Arial" w:cs="Arial"/>
                <w:sz w:val="18"/>
                <w:szCs w:val="18"/>
              </w:rPr>
            </w:pPr>
            <w:r w:rsidRPr="007618B0">
              <w:rPr>
                <w:rFonts w:ascii="Arial" w:hAnsi="Arial" w:cs="Arial"/>
                <w:sz w:val="18"/>
                <w:szCs w:val="18"/>
              </w:rPr>
              <w:t>Beginning</w:t>
            </w:r>
          </w:p>
          <w:p w14:paraId="26C9AB18" w14:textId="77777777" w:rsidR="00644F8D" w:rsidRPr="007618B0" w:rsidRDefault="00644F8D" w:rsidP="003A1690">
            <w:pPr>
              <w:rPr>
                <w:rFonts w:ascii="Arial" w:hAnsi="Arial" w:cs="Arial"/>
                <w:sz w:val="18"/>
                <w:szCs w:val="18"/>
              </w:rPr>
            </w:pPr>
          </w:p>
          <w:p w14:paraId="21B59023"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Middle </w:t>
            </w:r>
          </w:p>
          <w:p w14:paraId="4D674F14" w14:textId="77777777" w:rsidR="00644F8D" w:rsidRPr="007618B0" w:rsidRDefault="00644F8D" w:rsidP="003A1690">
            <w:pPr>
              <w:rPr>
                <w:rFonts w:ascii="Arial" w:hAnsi="Arial" w:cs="Arial"/>
                <w:sz w:val="18"/>
                <w:szCs w:val="18"/>
              </w:rPr>
            </w:pPr>
          </w:p>
          <w:p w14:paraId="0F518D3B" w14:textId="77777777" w:rsidR="00644F8D" w:rsidRPr="007618B0" w:rsidRDefault="00644F8D" w:rsidP="003A1690">
            <w:pPr>
              <w:rPr>
                <w:rFonts w:ascii="Arial" w:hAnsi="Arial" w:cs="Arial"/>
                <w:sz w:val="18"/>
                <w:szCs w:val="18"/>
              </w:rPr>
            </w:pPr>
            <w:r w:rsidRPr="007618B0">
              <w:rPr>
                <w:rFonts w:ascii="Arial" w:hAnsi="Arial" w:cs="Arial"/>
                <w:sz w:val="18"/>
                <w:szCs w:val="18"/>
              </w:rPr>
              <w:t>End</w:t>
            </w:r>
          </w:p>
          <w:p w14:paraId="46A3D78A" w14:textId="77777777" w:rsidR="00644F8D" w:rsidRPr="007618B0" w:rsidRDefault="00644F8D" w:rsidP="003A1690">
            <w:pPr>
              <w:rPr>
                <w:rFonts w:ascii="Arial" w:hAnsi="Arial" w:cs="Arial"/>
                <w:sz w:val="18"/>
                <w:szCs w:val="18"/>
              </w:rPr>
            </w:pPr>
          </w:p>
          <w:p w14:paraId="1690B170" w14:textId="77777777" w:rsidR="00644F8D" w:rsidRPr="007618B0" w:rsidRDefault="00644F8D" w:rsidP="003A1690">
            <w:pPr>
              <w:rPr>
                <w:rFonts w:ascii="Arial" w:hAnsi="Arial" w:cs="Arial"/>
                <w:sz w:val="18"/>
                <w:szCs w:val="18"/>
              </w:rPr>
            </w:pPr>
            <w:r w:rsidRPr="007618B0">
              <w:rPr>
                <w:rFonts w:ascii="Arial" w:hAnsi="Arial" w:cs="Arial"/>
                <w:sz w:val="18"/>
                <w:szCs w:val="18"/>
              </w:rPr>
              <w:t>Verse</w:t>
            </w:r>
          </w:p>
          <w:p w14:paraId="47F3C32B"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 </w:t>
            </w:r>
          </w:p>
          <w:p w14:paraId="6D932C46" w14:textId="77777777" w:rsidR="00644F8D" w:rsidRPr="007618B0" w:rsidRDefault="00644F8D" w:rsidP="003A1690">
            <w:pPr>
              <w:rPr>
                <w:rFonts w:ascii="Arial" w:hAnsi="Arial" w:cs="Arial"/>
                <w:sz w:val="18"/>
                <w:szCs w:val="18"/>
              </w:rPr>
            </w:pPr>
            <w:r w:rsidRPr="007618B0">
              <w:rPr>
                <w:rFonts w:ascii="Arial" w:hAnsi="Arial" w:cs="Arial"/>
                <w:sz w:val="18"/>
                <w:szCs w:val="18"/>
              </w:rPr>
              <w:t>Chorus</w:t>
            </w:r>
          </w:p>
          <w:p w14:paraId="42166999" w14:textId="77777777" w:rsidR="00644F8D" w:rsidRPr="007618B0" w:rsidRDefault="00644F8D" w:rsidP="003A1690">
            <w:pPr>
              <w:rPr>
                <w:rFonts w:ascii="Arial" w:hAnsi="Arial" w:cs="Arial"/>
                <w:sz w:val="18"/>
                <w:szCs w:val="18"/>
              </w:rPr>
            </w:pPr>
          </w:p>
          <w:p w14:paraId="70DDE945" w14:textId="77777777" w:rsidR="00644F8D" w:rsidRPr="007618B0" w:rsidRDefault="00644F8D" w:rsidP="003A1690">
            <w:pPr>
              <w:rPr>
                <w:rFonts w:ascii="Arial" w:hAnsi="Arial" w:cs="Arial"/>
                <w:sz w:val="18"/>
                <w:szCs w:val="18"/>
              </w:rPr>
            </w:pPr>
            <w:r w:rsidRPr="007618B0">
              <w:rPr>
                <w:rFonts w:ascii="Arial" w:hAnsi="Arial" w:cs="Arial"/>
                <w:sz w:val="18"/>
                <w:szCs w:val="18"/>
              </w:rPr>
              <w:t>Repeat</w:t>
            </w:r>
          </w:p>
          <w:p w14:paraId="0C4B0257" w14:textId="77777777" w:rsidR="00644F8D" w:rsidRPr="007618B0" w:rsidRDefault="00644F8D" w:rsidP="003A1690">
            <w:pPr>
              <w:rPr>
                <w:rFonts w:ascii="Arial" w:hAnsi="Arial" w:cs="Arial"/>
                <w:sz w:val="18"/>
                <w:szCs w:val="18"/>
              </w:rPr>
            </w:pPr>
          </w:p>
          <w:p w14:paraId="34A58A44" w14:textId="77777777" w:rsidR="00644F8D" w:rsidRPr="007618B0" w:rsidRDefault="00644F8D" w:rsidP="003A1690">
            <w:pPr>
              <w:rPr>
                <w:rFonts w:ascii="Arial" w:hAnsi="Arial" w:cs="Arial"/>
                <w:sz w:val="18"/>
                <w:szCs w:val="18"/>
              </w:rPr>
            </w:pPr>
            <w:r w:rsidRPr="007618B0">
              <w:rPr>
                <w:rFonts w:ascii="Arial" w:hAnsi="Arial" w:cs="Arial"/>
                <w:sz w:val="18"/>
                <w:szCs w:val="18"/>
              </w:rPr>
              <w:t>Call &amp; Response</w:t>
            </w:r>
          </w:p>
        </w:tc>
        <w:tc>
          <w:tcPr>
            <w:tcW w:w="1811" w:type="dxa"/>
            <w:shd w:val="clear" w:color="auto" w:fill="F4F46C"/>
            <w:vAlign w:val="center"/>
          </w:tcPr>
          <w:p w14:paraId="4DB61131" w14:textId="77777777" w:rsidR="00644F8D" w:rsidRPr="007618B0" w:rsidRDefault="00644F8D" w:rsidP="003A1690">
            <w:pPr>
              <w:rPr>
                <w:rFonts w:ascii="Arial" w:hAnsi="Arial" w:cs="Arial"/>
                <w:sz w:val="18"/>
                <w:szCs w:val="18"/>
              </w:rPr>
            </w:pPr>
            <w:r w:rsidRPr="007618B0">
              <w:rPr>
                <w:rFonts w:ascii="Arial" w:hAnsi="Arial" w:cs="Arial"/>
                <w:sz w:val="18"/>
                <w:szCs w:val="18"/>
              </w:rPr>
              <w:t>Composer</w:t>
            </w:r>
          </w:p>
          <w:p w14:paraId="5CBE715F" w14:textId="77777777" w:rsidR="00644F8D" w:rsidRPr="007618B0" w:rsidRDefault="00644F8D" w:rsidP="003A1690">
            <w:pPr>
              <w:rPr>
                <w:rFonts w:ascii="Arial" w:hAnsi="Arial" w:cs="Arial"/>
                <w:sz w:val="18"/>
                <w:szCs w:val="18"/>
              </w:rPr>
            </w:pPr>
          </w:p>
          <w:p w14:paraId="11102AEC" w14:textId="77777777" w:rsidR="00644F8D" w:rsidRPr="007618B0" w:rsidRDefault="00644F8D" w:rsidP="003A1690">
            <w:pPr>
              <w:rPr>
                <w:rFonts w:ascii="Arial" w:hAnsi="Arial" w:cs="Arial"/>
                <w:sz w:val="18"/>
                <w:szCs w:val="18"/>
              </w:rPr>
            </w:pPr>
            <w:r w:rsidRPr="007618B0">
              <w:rPr>
                <w:rFonts w:ascii="Arial" w:hAnsi="Arial" w:cs="Arial"/>
                <w:sz w:val="18"/>
                <w:szCs w:val="18"/>
              </w:rPr>
              <w:t>Conductor</w:t>
            </w:r>
          </w:p>
          <w:p w14:paraId="344B584E" w14:textId="77777777" w:rsidR="00644F8D" w:rsidRPr="007618B0" w:rsidRDefault="00644F8D" w:rsidP="003A1690">
            <w:pPr>
              <w:rPr>
                <w:rFonts w:ascii="Arial" w:hAnsi="Arial" w:cs="Arial"/>
                <w:sz w:val="18"/>
                <w:szCs w:val="18"/>
              </w:rPr>
            </w:pPr>
          </w:p>
          <w:p w14:paraId="4987877F"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Audience </w:t>
            </w:r>
          </w:p>
          <w:p w14:paraId="6F65E0D6" w14:textId="77777777" w:rsidR="00644F8D" w:rsidRPr="007618B0" w:rsidRDefault="00644F8D" w:rsidP="003A1690">
            <w:pPr>
              <w:rPr>
                <w:rFonts w:ascii="Arial" w:hAnsi="Arial" w:cs="Arial"/>
                <w:sz w:val="18"/>
                <w:szCs w:val="18"/>
              </w:rPr>
            </w:pPr>
          </w:p>
          <w:p w14:paraId="326F5972" w14:textId="77777777" w:rsidR="00644F8D" w:rsidRPr="007618B0" w:rsidRDefault="00644F8D" w:rsidP="003A1690">
            <w:pPr>
              <w:rPr>
                <w:rFonts w:ascii="Arial" w:hAnsi="Arial" w:cs="Arial"/>
                <w:sz w:val="18"/>
                <w:szCs w:val="18"/>
              </w:rPr>
            </w:pPr>
            <w:r w:rsidRPr="007618B0">
              <w:rPr>
                <w:rFonts w:ascii="Arial" w:hAnsi="Arial" w:cs="Arial"/>
                <w:sz w:val="18"/>
                <w:szCs w:val="18"/>
              </w:rPr>
              <w:t>Performer</w:t>
            </w:r>
          </w:p>
        </w:tc>
      </w:tr>
      <w:tr w:rsidR="00644F8D" w:rsidRPr="008B759E" w14:paraId="21064ADF" w14:textId="77777777" w:rsidTr="003A1690">
        <w:trPr>
          <w:cantSplit/>
          <w:trHeight w:val="1134"/>
        </w:trPr>
        <w:tc>
          <w:tcPr>
            <w:tcW w:w="737" w:type="dxa"/>
            <w:vMerge/>
            <w:shd w:val="clear" w:color="auto" w:fill="FFFF00"/>
            <w:textDirection w:val="btLr"/>
            <w:vAlign w:val="center"/>
          </w:tcPr>
          <w:p w14:paraId="18116BA3" w14:textId="77777777" w:rsidR="00644F8D" w:rsidRPr="008B759E" w:rsidRDefault="00644F8D" w:rsidP="003A1690">
            <w:pPr>
              <w:ind w:left="113" w:right="113"/>
              <w:jc w:val="center"/>
              <w:rPr>
                <w:rFonts w:ascii="Arial" w:hAnsi="Arial" w:cs="Arial"/>
                <w:b/>
                <w:bCs/>
                <w:sz w:val="32"/>
                <w:szCs w:val="32"/>
              </w:rPr>
            </w:pPr>
          </w:p>
        </w:tc>
        <w:tc>
          <w:tcPr>
            <w:tcW w:w="544" w:type="dxa"/>
            <w:shd w:val="clear" w:color="auto" w:fill="F3EF3D"/>
            <w:textDirection w:val="btLr"/>
            <w:vAlign w:val="center"/>
          </w:tcPr>
          <w:p w14:paraId="6F5B132B"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Extension</w:t>
            </w:r>
          </w:p>
        </w:tc>
        <w:tc>
          <w:tcPr>
            <w:tcW w:w="1810" w:type="dxa"/>
            <w:shd w:val="clear" w:color="auto" w:fill="F3EF3D"/>
            <w:vAlign w:val="center"/>
          </w:tcPr>
          <w:p w14:paraId="13FB595A" w14:textId="77777777" w:rsidR="00644F8D" w:rsidRPr="007618B0" w:rsidRDefault="00644F8D" w:rsidP="003A1690">
            <w:pPr>
              <w:rPr>
                <w:rFonts w:ascii="Arial" w:hAnsi="Arial" w:cs="Arial"/>
                <w:color w:val="FF0000"/>
                <w:sz w:val="18"/>
                <w:szCs w:val="18"/>
              </w:rPr>
            </w:pPr>
            <w:r w:rsidRPr="007618B0">
              <w:rPr>
                <w:rFonts w:ascii="Arial" w:hAnsi="Arial" w:cs="Arial"/>
                <w:noProof/>
                <w:color w:val="FF0000"/>
                <w:sz w:val="18"/>
                <w:szCs w:val="18"/>
                <w:lang w:val="en-GB" w:eastAsia="en-GB"/>
              </w:rPr>
              <w:drawing>
                <wp:anchor distT="0" distB="0" distL="114300" distR="114300" simplePos="0" relativeHeight="251665408" behindDoc="1" locked="0" layoutInCell="1" allowOverlap="1" wp14:anchorId="67DA7687" wp14:editId="430202D8">
                  <wp:simplePos x="0" y="0"/>
                  <wp:positionH relativeFrom="column">
                    <wp:posOffset>17145</wp:posOffset>
                  </wp:positionH>
                  <wp:positionV relativeFrom="paragraph">
                    <wp:posOffset>162560</wp:posOffset>
                  </wp:positionV>
                  <wp:extent cx="368300" cy="209550"/>
                  <wp:effectExtent l="0" t="0" r="0" b="0"/>
                  <wp:wrapTight wrapText="bothSides">
                    <wp:wrapPolygon edited="0">
                      <wp:start x="0" y="0"/>
                      <wp:lineTo x="0" y="19636"/>
                      <wp:lineTo x="20110" y="19636"/>
                      <wp:lineTo x="20110" y="0"/>
                      <wp:lineTo x="0" y="0"/>
                    </wp:wrapPolygon>
                  </wp:wrapTight>
                  <wp:docPr id="8" name="Picture 8"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ntenna&#10;&#10;Description automatically generated"/>
                          <pic:cNvPicPr/>
                        </pic:nvPicPr>
                        <pic:blipFill rotWithShape="1">
                          <a:blip r:embed="rId9" cstate="print">
                            <a:extLst>
                              <a:ext uri="{28A0092B-C50C-407E-A947-70E740481C1C}">
                                <a14:useLocalDpi xmlns:a14="http://schemas.microsoft.com/office/drawing/2010/main" val="0"/>
                              </a:ext>
                            </a:extLst>
                          </a:blip>
                          <a:srcRect l="21843" t="29641" r="44951" b="43682"/>
                          <a:stretch/>
                        </pic:blipFill>
                        <pic:spPr bwMode="auto">
                          <a:xfrm>
                            <a:off x="0" y="0"/>
                            <a:ext cx="368300" cy="20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18B0">
              <w:rPr>
                <w:rFonts w:ascii="Arial" w:hAnsi="Arial" w:cs="Arial"/>
                <w:sz w:val="18"/>
                <w:szCs w:val="18"/>
              </w:rPr>
              <w:t xml:space="preserve">Ta te-te </w:t>
            </w:r>
          </w:p>
        </w:tc>
        <w:tc>
          <w:tcPr>
            <w:tcW w:w="1811" w:type="dxa"/>
            <w:shd w:val="clear" w:color="auto" w:fill="F3EF3D"/>
            <w:vAlign w:val="center"/>
          </w:tcPr>
          <w:p w14:paraId="2C9F8792" w14:textId="77777777" w:rsidR="00644F8D" w:rsidRPr="007618B0" w:rsidRDefault="00644F8D" w:rsidP="003A1690">
            <w:pPr>
              <w:rPr>
                <w:rFonts w:ascii="Arial" w:hAnsi="Arial" w:cs="Arial"/>
                <w:sz w:val="18"/>
                <w:szCs w:val="18"/>
              </w:rPr>
            </w:pPr>
          </w:p>
        </w:tc>
        <w:tc>
          <w:tcPr>
            <w:tcW w:w="1811" w:type="dxa"/>
            <w:shd w:val="clear" w:color="auto" w:fill="F3EF3D"/>
            <w:vAlign w:val="center"/>
          </w:tcPr>
          <w:p w14:paraId="7F20B684" w14:textId="77777777" w:rsidR="00644F8D" w:rsidRPr="007618B0" w:rsidRDefault="00644F8D" w:rsidP="003A1690">
            <w:pPr>
              <w:rPr>
                <w:rFonts w:ascii="Arial" w:hAnsi="Arial" w:cs="Arial"/>
                <w:sz w:val="18"/>
                <w:szCs w:val="18"/>
              </w:rPr>
            </w:pPr>
          </w:p>
        </w:tc>
        <w:tc>
          <w:tcPr>
            <w:tcW w:w="1811" w:type="dxa"/>
            <w:shd w:val="clear" w:color="auto" w:fill="F3EF3D"/>
            <w:vAlign w:val="center"/>
          </w:tcPr>
          <w:p w14:paraId="2506D4ED" w14:textId="77777777" w:rsidR="00644F8D" w:rsidRPr="007618B0" w:rsidRDefault="00644F8D" w:rsidP="003A1690">
            <w:pPr>
              <w:rPr>
                <w:rFonts w:ascii="Arial" w:hAnsi="Arial" w:cs="Arial"/>
                <w:sz w:val="18"/>
                <w:szCs w:val="18"/>
              </w:rPr>
            </w:pPr>
          </w:p>
        </w:tc>
        <w:tc>
          <w:tcPr>
            <w:tcW w:w="1810" w:type="dxa"/>
            <w:shd w:val="clear" w:color="auto" w:fill="F3EF3D"/>
            <w:vAlign w:val="center"/>
          </w:tcPr>
          <w:p w14:paraId="12233C07" w14:textId="77777777" w:rsidR="00644F8D" w:rsidRPr="007618B0" w:rsidRDefault="00644F8D" w:rsidP="003A1690">
            <w:pPr>
              <w:rPr>
                <w:rFonts w:ascii="Arial" w:hAnsi="Arial" w:cs="Arial"/>
                <w:sz w:val="18"/>
                <w:szCs w:val="18"/>
              </w:rPr>
            </w:pPr>
          </w:p>
        </w:tc>
        <w:tc>
          <w:tcPr>
            <w:tcW w:w="1811" w:type="dxa"/>
            <w:shd w:val="clear" w:color="auto" w:fill="F3EF3D"/>
            <w:vAlign w:val="center"/>
          </w:tcPr>
          <w:p w14:paraId="6CC2874C" w14:textId="77777777" w:rsidR="00644F8D" w:rsidRPr="007618B0" w:rsidRDefault="00644F8D" w:rsidP="003A1690">
            <w:pPr>
              <w:rPr>
                <w:rFonts w:ascii="Arial" w:hAnsi="Arial" w:cs="Arial"/>
                <w:sz w:val="18"/>
                <w:szCs w:val="18"/>
              </w:rPr>
            </w:pPr>
            <w:r w:rsidRPr="007618B0">
              <w:rPr>
                <w:rFonts w:ascii="Arial" w:hAnsi="Arial" w:cs="Arial"/>
                <w:sz w:val="18"/>
                <w:szCs w:val="18"/>
              </w:rPr>
              <w:t>Percussion</w:t>
            </w:r>
          </w:p>
          <w:p w14:paraId="7DCD55A2" w14:textId="77777777" w:rsidR="00644F8D" w:rsidRPr="007618B0" w:rsidRDefault="00644F8D" w:rsidP="003A1690">
            <w:pPr>
              <w:rPr>
                <w:rFonts w:ascii="Arial" w:hAnsi="Arial" w:cs="Arial"/>
                <w:sz w:val="18"/>
                <w:szCs w:val="18"/>
              </w:rPr>
            </w:pPr>
          </w:p>
          <w:p w14:paraId="495B1EC3" w14:textId="77777777" w:rsidR="00644F8D" w:rsidRPr="007618B0" w:rsidRDefault="00644F8D" w:rsidP="003A1690">
            <w:pPr>
              <w:rPr>
                <w:rFonts w:ascii="Arial" w:hAnsi="Arial" w:cs="Arial"/>
                <w:sz w:val="18"/>
                <w:szCs w:val="18"/>
              </w:rPr>
            </w:pPr>
            <w:r w:rsidRPr="007618B0">
              <w:rPr>
                <w:rFonts w:ascii="Arial" w:hAnsi="Arial" w:cs="Arial"/>
                <w:sz w:val="18"/>
                <w:szCs w:val="18"/>
              </w:rPr>
              <w:t>Woodwind</w:t>
            </w:r>
          </w:p>
          <w:p w14:paraId="47B802DE" w14:textId="77777777" w:rsidR="00644F8D" w:rsidRPr="007618B0" w:rsidRDefault="00644F8D" w:rsidP="003A1690">
            <w:pPr>
              <w:rPr>
                <w:rFonts w:ascii="Arial" w:hAnsi="Arial" w:cs="Arial"/>
                <w:sz w:val="18"/>
                <w:szCs w:val="18"/>
              </w:rPr>
            </w:pPr>
          </w:p>
          <w:p w14:paraId="7952EB4B"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Brass </w:t>
            </w:r>
          </w:p>
          <w:p w14:paraId="7D19849E" w14:textId="77777777" w:rsidR="00644F8D" w:rsidRPr="007618B0" w:rsidRDefault="00644F8D" w:rsidP="003A1690">
            <w:pPr>
              <w:rPr>
                <w:rFonts w:ascii="Arial" w:hAnsi="Arial" w:cs="Arial"/>
                <w:sz w:val="18"/>
                <w:szCs w:val="18"/>
              </w:rPr>
            </w:pPr>
          </w:p>
          <w:p w14:paraId="5701A2A6" w14:textId="77777777" w:rsidR="00644F8D" w:rsidRPr="007618B0" w:rsidRDefault="00644F8D" w:rsidP="003A1690">
            <w:pPr>
              <w:rPr>
                <w:rFonts w:ascii="Arial" w:hAnsi="Arial" w:cs="Arial"/>
                <w:sz w:val="18"/>
                <w:szCs w:val="18"/>
              </w:rPr>
            </w:pPr>
            <w:r w:rsidRPr="007618B0">
              <w:rPr>
                <w:rFonts w:ascii="Arial" w:hAnsi="Arial" w:cs="Arial"/>
                <w:sz w:val="18"/>
                <w:szCs w:val="18"/>
              </w:rPr>
              <w:t>Strings</w:t>
            </w:r>
          </w:p>
        </w:tc>
        <w:tc>
          <w:tcPr>
            <w:tcW w:w="1811" w:type="dxa"/>
            <w:shd w:val="clear" w:color="auto" w:fill="F3EF3D"/>
            <w:vAlign w:val="center"/>
          </w:tcPr>
          <w:p w14:paraId="74C9A0E1" w14:textId="77777777" w:rsidR="00644F8D" w:rsidRPr="007618B0" w:rsidRDefault="00644F8D" w:rsidP="003A1690">
            <w:pPr>
              <w:rPr>
                <w:rFonts w:ascii="Arial" w:hAnsi="Arial" w:cs="Arial"/>
                <w:sz w:val="18"/>
                <w:szCs w:val="18"/>
              </w:rPr>
            </w:pPr>
            <w:r w:rsidRPr="007618B0">
              <w:rPr>
                <w:rFonts w:ascii="Arial" w:hAnsi="Arial" w:cs="Arial"/>
                <w:sz w:val="18"/>
                <w:szCs w:val="18"/>
              </w:rPr>
              <w:t>Form</w:t>
            </w:r>
          </w:p>
          <w:p w14:paraId="762DCB20" w14:textId="77777777" w:rsidR="00644F8D" w:rsidRPr="007618B0" w:rsidRDefault="00644F8D" w:rsidP="003A1690">
            <w:pPr>
              <w:rPr>
                <w:rFonts w:ascii="Arial" w:hAnsi="Arial" w:cs="Arial"/>
                <w:sz w:val="18"/>
                <w:szCs w:val="18"/>
              </w:rPr>
            </w:pPr>
          </w:p>
        </w:tc>
        <w:tc>
          <w:tcPr>
            <w:tcW w:w="1811" w:type="dxa"/>
            <w:shd w:val="clear" w:color="auto" w:fill="F3EF3D"/>
            <w:vAlign w:val="center"/>
          </w:tcPr>
          <w:p w14:paraId="55D68056" w14:textId="77777777" w:rsidR="00644F8D" w:rsidRPr="007618B0" w:rsidRDefault="00644F8D" w:rsidP="003A1690">
            <w:pPr>
              <w:rPr>
                <w:rFonts w:ascii="Arial" w:hAnsi="Arial" w:cs="Arial"/>
                <w:sz w:val="18"/>
                <w:szCs w:val="18"/>
              </w:rPr>
            </w:pPr>
          </w:p>
        </w:tc>
      </w:tr>
      <w:tr w:rsidR="00644F8D" w:rsidRPr="008B759E" w14:paraId="304062AC" w14:textId="77777777" w:rsidTr="003A1690">
        <w:trPr>
          <w:cantSplit/>
          <w:trHeight w:val="1134"/>
        </w:trPr>
        <w:tc>
          <w:tcPr>
            <w:tcW w:w="737" w:type="dxa"/>
            <w:vMerge w:val="restart"/>
            <w:shd w:val="clear" w:color="auto" w:fill="00B050"/>
            <w:textDirection w:val="btLr"/>
            <w:vAlign w:val="center"/>
          </w:tcPr>
          <w:p w14:paraId="09730882" w14:textId="77777777" w:rsidR="00644F8D" w:rsidRPr="008B759E" w:rsidRDefault="00644F8D" w:rsidP="003A1690">
            <w:pPr>
              <w:ind w:left="113" w:right="113"/>
              <w:jc w:val="center"/>
              <w:rPr>
                <w:rFonts w:ascii="Arial" w:hAnsi="Arial" w:cs="Arial"/>
                <w:b/>
                <w:bCs/>
                <w:sz w:val="32"/>
                <w:szCs w:val="32"/>
              </w:rPr>
            </w:pPr>
            <w:r w:rsidRPr="008B759E">
              <w:rPr>
                <w:rFonts w:ascii="Arial" w:hAnsi="Arial" w:cs="Arial"/>
                <w:b/>
                <w:bCs/>
                <w:sz w:val="32"/>
                <w:szCs w:val="32"/>
              </w:rPr>
              <w:t>LKS2</w:t>
            </w:r>
          </w:p>
        </w:tc>
        <w:tc>
          <w:tcPr>
            <w:tcW w:w="544" w:type="dxa"/>
            <w:shd w:val="clear" w:color="auto" w:fill="C5E0B3" w:themeFill="accent6" w:themeFillTint="66"/>
            <w:textDirection w:val="btLr"/>
            <w:vAlign w:val="center"/>
          </w:tcPr>
          <w:p w14:paraId="1D1A1F3F"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Core</w:t>
            </w:r>
          </w:p>
        </w:tc>
        <w:tc>
          <w:tcPr>
            <w:tcW w:w="1810" w:type="dxa"/>
            <w:shd w:val="clear" w:color="auto" w:fill="C5E0B3" w:themeFill="accent6" w:themeFillTint="66"/>
            <w:vAlign w:val="center"/>
          </w:tcPr>
          <w:p w14:paraId="0E2D7A53" w14:textId="77777777" w:rsidR="00644F8D" w:rsidRPr="007618B0" w:rsidRDefault="00644F8D" w:rsidP="003A1690">
            <w:pPr>
              <w:rPr>
                <w:rFonts w:ascii="Arial" w:hAnsi="Arial" w:cs="Arial"/>
                <w:sz w:val="18"/>
                <w:szCs w:val="18"/>
              </w:rPr>
            </w:pPr>
            <w:r w:rsidRPr="007618B0">
              <w:rPr>
                <w:rFonts w:ascii="Arial" w:hAnsi="Arial" w:cs="Arial"/>
                <w:sz w:val="18"/>
                <w:szCs w:val="18"/>
              </w:rPr>
              <w:t>Crotchet</w:t>
            </w:r>
          </w:p>
          <w:p w14:paraId="01BA6BBE" w14:textId="77777777" w:rsidR="00644F8D" w:rsidRPr="007618B0" w:rsidRDefault="00644F8D" w:rsidP="003A1690">
            <w:pPr>
              <w:rPr>
                <w:rFonts w:ascii="Arial" w:hAnsi="Arial" w:cs="Arial"/>
                <w:sz w:val="18"/>
                <w:szCs w:val="18"/>
              </w:rPr>
            </w:pPr>
          </w:p>
          <w:p w14:paraId="67C4043B" w14:textId="77777777" w:rsidR="00644F8D" w:rsidRPr="007618B0" w:rsidRDefault="00644F8D" w:rsidP="003A1690">
            <w:pPr>
              <w:rPr>
                <w:rFonts w:ascii="Arial" w:hAnsi="Arial" w:cs="Arial"/>
                <w:sz w:val="18"/>
                <w:szCs w:val="18"/>
              </w:rPr>
            </w:pPr>
            <w:r w:rsidRPr="007618B0">
              <w:rPr>
                <w:rFonts w:ascii="Arial" w:hAnsi="Arial" w:cs="Arial"/>
                <w:sz w:val="18"/>
                <w:szCs w:val="18"/>
              </w:rPr>
              <w:t>Quaver</w:t>
            </w:r>
          </w:p>
          <w:p w14:paraId="65E32BB8" w14:textId="77777777" w:rsidR="00644F8D" w:rsidRPr="007618B0" w:rsidRDefault="00644F8D" w:rsidP="003A1690">
            <w:pPr>
              <w:rPr>
                <w:rFonts w:ascii="Arial" w:hAnsi="Arial" w:cs="Arial"/>
                <w:sz w:val="18"/>
                <w:szCs w:val="18"/>
              </w:rPr>
            </w:pPr>
          </w:p>
          <w:p w14:paraId="57110BFB" w14:textId="77777777" w:rsidR="00644F8D" w:rsidRPr="007618B0" w:rsidRDefault="00644F8D" w:rsidP="003A1690">
            <w:pPr>
              <w:rPr>
                <w:rFonts w:ascii="Arial" w:hAnsi="Arial" w:cs="Arial"/>
                <w:sz w:val="18"/>
                <w:szCs w:val="18"/>
              </w:rPr>
            </w:pPr>
            <w:r w:rsidRPr="007618B0">
              <w:rPr>
                <w:rFonts w:ascii="Arial" w:hAnsi="Arial" w:cs="Arial"/>
                <w:sz w:val="18"/>
                <w:szCs w:val="18"/>
              </w:rPr>
              <w:t>Minim</w:t>
            </w:r>
          </w:p>
          <w:p w14:paraId="440589BB" w14:textId="77777777" w:rsidR="00644F8D" w:rsidRPr="007618B0" w:rsidRDefault="00644F8D" w:rsidP="003A1690">
            <w:pPr>
              <w:rPr>
                <w:rFonts w:ascii="Arial" w:hAnsi="Arial" w:cs="Arial"/>
                <w:sz w:val="18"/>
                <w:szCs w:val="18"/>
              </w:rPr>
            </w:pPr>
            <w:r w:rsidRPr="007618B0">
              <w:rPr>
                <w:rFonts w:ascii="Arial" w:hAnsi="Arial" w:cs="Arial"/>
                <w:noProof/>
                <w:color w:val="FF0000"/>
                <w:sz w:val="18"/>
                <w:szCs w:val="18"/>
                <w:lang w:val="en-GB" w:eastAsia="en-GB"/>
              </w:rPr>
              <w:drawing>
                <wp:anchor distT="0" distB="0" distL="114300" distR="114300" simplePos="0" relativeHeight="251666432" behindDoc="1" locked="0" layoutInCell="1" allowOverlap="1" wp14:anchorId="3F33F53B" wp14:editId="4753AD54">
                  <wp:simplePos x="0" y="0"/>
                  <wp:positionH relativeFrom="column">
                    <wp:posOffset>436245</wp:posOffset>
                  </wp:positionH>
                  <wp:positionV relativeFrom="paragraph">
                    <wp:posOffset>99695</wp:posOffset>
                  </wp:positionV>
                  <wp:extent cx="171450" cy="245110"/>
                  <wp:effectExtent l="0" t="0" r="0" b="2540"/>
                  <wp:wrapTight wrapText="bothSides">
                    <wp:wrapPolygon edited="0">
                      <wp:start x="0" y="0"/>
                      <wp:lineTo x="0" y="20145"/>
                      <wp:lineTo x="19200" y="20145"/>
                      <wp:lineTo x="192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450" cy="245110"/>
                          </a:xfrm>
                          <a:prstGeom prst="rect">
                            <a:avLst/>
                          </a:prstGeom>
                        </pic:spPr>
                      </pic:pic>
                    </a:graphicData>
                  </a:graphic>
                  <wp14:sizeRelH relativeFrom="page">
                    <wp14:pctWidth>0</wp14:pctWidth>
                  </wp14:sizeRelH>
                  <wp14:sizeRelV relativeFrom="page">
                    <wp14:pctHeight>0</wp14:pctHeight>
                  </wp14:sizeRelV>
                </wp:anchor>
              </w:drawing>
            </w:r>
          </w:p>
          <w:p w14:paraId="238193D7" w14:textId="77777777" w:rsidR="00644F8D" w:rsidRPr="007618B0" w:rsidRDefault="00644F8D" w:rsidP="003A1690">
            <w:pPr>
              <w:rPr>
                <w:rFonts w:ascii="Arial" w:hAnsi="Arial" w:cs="Arial"/>
                <w:sz w:val="18"/>
                <w:szCs w:val="18"/>
              </w:rPr>
            </w:pPr>
            <w:r w:rsidRPr="007618B0">
              <w:rPr>
                <w:rFonts w:ascii="Arial" w:hAnsi="Arial" w:cs="Arial"/>
                <w:sz w:val="18"/>
                <w:szCs w:val="18"/>
              </w:rPr>
              <w:t>Rest</w:t>
            </w:r>
          </w:p>
          <w:p w14:paraId="3D116ED4" w14:textId="77777777" w:rsidR="00644F8D" w:rsidRPr="007618B0" w:rsidRDefault="00644F8D" w:rsidP="003A1690">
            <w:pPr>
              <w:rPr>
                <w:rFonts w:ascii="Arial" w:hAnsi="Arial" w:cs="Arial"/>
                <w:color w:val="FF0000"/>
                <w:sz w:val="18"/>
                <w:szCs w:val="18"/>
              </w:rPr>
            </w:pPr>
          </w:p>
          <w:p w14:paraId="60D59F0B" w14:textId="77777777" w:rsidR="00644F8D" w:rsidRPr="007618B0" w:rsidRDefault="00644F8D" w:rsidP="003A1690">
            <w:pPr>
              <w:rPr>
                <w:rFonts w:ascii="Arial" w:hAnsi="Arial" w:cs="Arial"/>
                <w:sz w:val="18"/>
                <w:szCs w:val="18"/>
              </w:rPr>
            </w:pPr>
            <w:r w:rsidRPr="007618B0">
              <w:rPr>
                <w:rFonts w:ascii="Arial" w:hAnsi="Arial" w:cs="Arial"/>
                <w:sz w:val="18"/>
                <w:szCs w:val="18"/>
              </w:rPr>
              <w:t>Ostinato</w:t>
            </w:r>
          </w:p>
          <w:p w14:paraId="7E4355A3" w14:textId="77777777" w:rsidR="00644F8D" w:rsidRPr="007618B0" w:rsidRDefault="00644F8D" w:rsidP="003A1690">
            <w:pPr>
              <w:rPr>
                <w:rFonts w:ascii="Arial" w:hAnsi="Arial" w:cs="Arial"/>
                <w:sz w:val="18"/>
                <w:szCs w:val="18"/>
              </w:rPr>
            </w:pPr>
          </w:p>
          <w:p w14:paraId="78395CF3" w14:textId="77777777" w:rsidR="00644F8D" w:rsidRPr="007618B0" w:rsidRDefault="00644F8D" w:rsidP="003A1690">
            <w:pPr>
              <w:rPr>
                <w:rFonts w:ascii="Arial" w:hAnsi="Arial" w:cs="Arial"/>
                <w:sz w:val="18"/>
                <w:szCs w:val="18"/>
              </w:rPr>
            </w:pPr>
            <w:r w:rsidRPr="007618B0">
              <w:rPr>
                <w:rFonts w:ascii="Arial" w:hAnsi="Arial" w:cs="Arial"/>
                <w:sz w:val="18"/>
                <w:szCs w:val="18"/>
              </w:rPr>
              <w:t>Ta te-te</w:t>
            </w:r>
            <w:r w:rsidRPr="007618B0">
              <w:rPr>
                <w:rFonts w:ascii="Arial" w:hAnsi="Arial" w:cs="Arial"/>
                <w:noProof/>
                <w:color w:val="FF0000"/>
                <w:sz w:val="18"/>
                <w:szCs w:val="18"/>
                <w:lang w:val="en-GB" w:eastAsia="en-GB"/>
              </w:rPr>
              <w:drawing>
                <wp:anchor distT="0" distB="0" distL="114300" distR="114300" simplePos="0" relativeHeight="251668480" behindDoc="1" locked="0" layoutInCell="1" allowOverlap="1" wp14:anchorId="702D41A2" wp14:editId="133BE70E">
                  <wp:simplePos x="0" y="0"/>
                  <wp:positionH relativeFrom="column">
                    <wp:posOffset>0</wp:posOffset>
                  </wp:positionH>
                  <wp:positionV relativeFrom="paragraph">
                    <wp:posOffset>150495</wp:posOffset>
                  </wp:positionV>
                  <wp:extent cx="368300" cy="209550"/>
                  <wp:effectExtent l="0" t="0" r="0" b="0"/>
                  <wp:wrapTight wrapText="bothSides">
                    <wp:wrapPolygon edited="0">
                      <wp:start x="0" y="0"/>
                      <wp:lineTo x="0" y="19636"/>
                      <wp:lineTo x="20110" y="19636"/>
                      <wp:lineTo x="20110" y="0"/>
                      <wp:lineTo x="0" y="0"/>
                    </wp:wrapPolygon>
                  </wp:wrapTight>
                  <wp:docPr id="1399331454" name="Picture 1399331454"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antenna&#10;&#10;Description automatically generated"/>
                          <pic:cNvPicPr/>
                        </pic:nvPicPr>
                        <pic:blipFill rotWithShape="1">
                          <a:blip r:embed="rId9" cstate="print">
                            <a:extLst>
                              <a:ext uri="{28A0092B-C50C-407E-A947-70E740481C1C}">
                                <a14:useLocalDpi xmlns:a14="http://schemas.microsoft.com/office/drawing/2010/main" val="0"/>
                              </a:ext>
                            </a:extLst>
                          </a:blip>
                          <a:srcRect l="21843" t="29641" r="44951" b="43682"/>
                          <a:stretch/>
                        </pic:blipFill>
                        <pic:spPr bwMode="auto">
                          <a:xfrm>
                            <a:off x="0" y="0"/>
                            <a:ext cx="368300" cy="20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AFD787" w14:textId="77777777" w:rsidR="00644F8D" w:rsidRPr="007618B0" w:rsidRDefault="00644F8D" w:rsidP="003A1690">
            <w:pPr>
              <w:rPr>
                <w:rFonts w:ascii="Arial" w:hAnsi="Arial" w:cs="Arial"/>
                <w:sz w:val="18"/>
                <w:szCs w:val="18"/>
              </w:rPr>
            </w:pPr>
          </w:p>
          <w:p w14:paraId="33EC3C9F" w14:textId="77777777" w:rsidR="00644F8D" w:rsidRPr="007618B0" w:rsidRDefault="00644F8D" w:rsidP="003A1690">
            <w:pPr>
              <w:rPr>
                <w:rFonts w:ascii="Arial" w:hAnsi="Arial" w:cs="Arial"/>
                <w:sz w:val="18"/>
                <w:szCs w:val="18"/>
              </w:rPr>
            </w:pPr>
          </w:p>
          <w:p w14:paraId="08DE6CCB" w14:textId="77777777" w:rsidR="00644F8D" w:rsidRPr="007618B0" w:rsidRDefault="00644F8D" w:rsidP="003A1690">
            <w:pPr>
              <w:rPr>
                <w:rFonts w:ascii="Arial" w:hAnsi="Arial" w:cs="Arial"/>
                <w:sz w:val="18"/>
                <w:szCs w:val="18"/>
              </w:rPr>
            </w:pPr>
            <w:r w:rsidRPr="007618B0">
              <w:rPr>
                <w:rFonts w:ascii="Arial" w:hAnsi="Arial" w:cs="Arial"/>
                <w:noProof/>
                <w:sz w:val="18"/>
                <w:szCs w:val="18"/>
                <w:lang w:val="en-GB" w:eastAsia="en-GB"/>
              </w:rPr>
              <w:drawing>
                <wp:anchor distT="0" distB="0" distL="114300" distR="114300" simplePos="0" relativeHeight="251667456" behindDoc="1" locked="0" layoutInCell="1" allowOverlap="1" wp14:anchorId="7C1BB9A8" wp14:editId="193D74C9">
                  <wp:simplePos x="0" y="0"/>
                  <wp:positionH relativeFrom="column">
                    <wp:posOffset>4445</wp:posOffset>
                  </wp:positionH>
                  <wp:positionV relativeFrom="paragraph">
                    <wp:posOffset>167005</wp:posOffset>
                  </wp:positionV>
                  <wp:extent cx="714375" cy="264795"/>
                  <wp:effectExtent l="0" t="0" r="9525" b="1905"/>
                  <wp:wrapTight wrapText="bothSides">
                    <wp:wrapPolygon edited="0">
                      <wp:start x="0" y="0"/>
                      <wp:lineTo x="0" y="20201"/>
                      <wp:lineTo x="21312" y="20201"/>
                      <wp:lineTo x="21312" y="0"/>
                      <wp:lineTo x="0" y="0"/>
                    </wp:wrapPolygon>
                  </wp:wrapTight>
                  <wp:docPr id="10" name="Picture 10"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ox and whisker chart&#10;&#10;Description automatically generated"/>
                          <pic:cNvPicPr/>
                        </pic:nvPicPr>
                        <pic:blipFill rotWithShape="1">
                          <a:blip r:embed="rId11" cstate="print">
                            <a:extLst>
                              <a:ext uri="{28A0092B-C50C-407E-A947-70E740481C1C}">
                                <a14:useLocalDpi xmlns:a14="http://schemas.microsoft.com/office/drawing/2010/main" val="0"/>
                              </a:ext>
                            </a:extLst>
                          </a:blip>
                          <a:srcRect l="21953" t="30109" r="27852" b="43526"/>
                          <a:stretch/>
                        </pic:blipFill>
                        <pic:spPr bwMode="auto">
                          <a:xfrm>
                            <a:off x="0" y="0"/>
                            <a:ext cx="714375" cy="264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18B0">
              <w:rPr>
                <w:rFonts w:ascii="Arial" w:hAnsi="Arial" w:cs="Arial"/>
                <w:sz w:val="18"/>
                <w:szCs w:val="18"/>
              </w:rPr>
              <w:t xml:space="preserve">Ta te-te ta-ah </w:t>
            </w:r>
          </w:p>
          <w:p w14:paraId="580050BB" w14:textId="77777777" w:rsidR="00644F8D" w:rsidRPr="007618B0" w:rsidRDefault="00644F8D" w:rsidP="003A1690">
            <w:pPr>
              <w:rPr>
                <w:rFonts w:ascii="Arial" w:hAnsi="Arial" w:cs="Arial"/>
                <w:sz w:val="18"/>
                <w:szCs w:val="18"/>
              </w:rPr>
            </w:pPr>
          </w:p>
          <w:p w14:paraId="1F25FD7D" w14:textId="77777777" w:rsidR="00644F8D" w:rsidRPr="007618B0" w:rsidRDefault="00644F8D" w:rsidP="003A1690">
            <w:pPr>
              <w:rPr>
                <w:rFonts w:ascii="Arial" w:hAnsi="Arial" w:cs="Arial"/>
                <w:color w:val="FF0000"/>
                <w:sz w:val="18"/>
                <w:szCs w:val="18"/>
              </w:rPr>
            </w:pPr>
          </w:p>
        </w:tc>
        <w:tc>
          <w:tcPr>
            <w:tcW w:w="1811" w:type="dxa"/>
            <w:shd w:val="clear" w:color="auto" w:fill="C5E0B3" w:themeFill="accent6" w:themeFillTint="66"/>
            <w:vAlign w:val="center"/>
          </w:tcPr>
          <w:p w14:paraId="0F7A58F0" w14:textId="77777777" w:rsidR="00644F8D" w:rsidRPr="007618B0" w:rsidRDefault="00644F8D" w:rsidP="003A1690">
            <w:pPr>
              <w:rPr>
                <w:rFonts w:ascii="Arial" w:hAnsi="Arial" w:cs="Arial"/>
                <w:sz w:val="18"/>
                <w:szCs w:val="18"/>
              </w:rPr>
            </w:pPr>
            <w:r w:rsidRPr="007618B0">
              <w:rPr>
                <w:rFonts w:ascii="Arial" w:hAnsi="Arial" w:cs="Arial"/>
                <w:sz w:val="18"/>
                <w:szCs w:val="18"/>
              </w:rPr>
              <w:t>Stave</w:t>
            </w:r>
          </w:p>
          <w:p w14:paraId="63B2AF53" w14:textId="77777777" w:rsidR="00644F8D" w:rsidRPr="007618B0" w:rsidRDefault="00644F8D" w:rsidP="003A1690">
            <w:pPr>
              <w:rPr>
                <w:rFonts w:ascii="Arial" w:hAnsi="Arial" w:cs="Arial"/>
                <w:sz w:val="18"/>
                <w:szCs w:val="18"/>
              </w:rPr>
            </w:pPr>
          </w:p>
          <w:p w14:paraId="58FCEF93" w14:textId="77777777" w:rsidR="00644F8D" w:rsidRPr="007618B0" w:rsidRDefault="00644F8D" w:rsidP="003A1690">
            <w:pPr>
              <w:rPr>
                <w:rFonts w:ascii="Arial" w:hAnsi="Arial" w:cs="Arial"/>
                <w:sz w:val="18"/>
                <w:szCs w:val="18"/>
              </w:rPr>
            </w:pPr>
            <w:r w:rsidRPr="007618B0">
              <w:rPr>
                <w:rFonts w:ascii="Arial" w:hAnsi="Arial" w:cs="Arial"/>
                <w:sz w:val="18"/>
                <w:szCs w:val="18"/>
              </w:rPr>
              <w:t>Scale</w:t>
            </w:r>
          </w:p>
          <w:p w14:paraId="7A7FADDF" w14:textId="77777777" w:rsidR="00644F8D" w:rsidRPr="007618B0" w:rsidRDefault="00644F8D" w:rsidP="003A1690">
            <w:pPr>
              <w:rPr>
                <w:rFonts w:ascii="Arial" w:hAnsi="Arial" w:cs="Arial"/>
                <w:sz w:val="18"/>
                <w:szCs w:val="18"/>
              </w:rPr>
            </w:pPr>
          </w:p>
          <w:p w14:paraId="0F3E2B31"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Notation </w:t>
            </w:r>
          </w:p>
          <w:p w14:paraId="5F0BAEEC" w14:textId="77777777" w:rsidR="00644F8D" w:rsidRPr="007618B0" w:rsidRDefault="00644F8D" w:rsidP="003A1690">
            <w:pPr>
              <w:rPr>
                <w:rFonts w:ascii="Arial" w:hAnsi="Arial" w:cs="Arial"/>
                <w:sz w:val="18"/>
                <w:szCs w:val="18"/>
              </w:rPr>
            </w:pPr>
          </w:p>
        </w:tc>
        <w:tc>
          <w:tcPr>
            <w:tcW w:w="1811" w:type="dxa"/>
            <w:shd w:val="clear" w:color="auto" w:fill="C5E0B3" w:themeFill="accent6" w:themeFillTint="66"/>
            <w:vAlign w:val="center"/>
          </w:tcPr>
          <w:p w14:paraId="5E426F72" w14:textId="77777777" w:rsidR="00644F8D" w:rsidRPr="007618B0" w:rsidRDefault="00644F8D" w:rsidP="003A1690">
            <w:pPr>
              <w:rPr>
                <w:rFonts w:ascii="Arial" w:hAnsi="Arial" w:cs="Arial"/>
                <w:sz w:val="18"/>
                <w:szCs w:val="18"/>
              </w:rPr>
            </w:pPr>
          </w:p>
          <w:p w14:paraId="35BA4ED8" w14:textId="77777777" w:rsidR="00644F8D" w:rsidRPr="007618B0" w:rsidRDefault="00644F8D" w:rsidP="003A1690">
            <w:pPr>
              <w:rPr>
                <w:rFonts w:ascii="Arial" w:hAnsi="Arial" w:cs="Arial"/>
                <w:sz w:val="18"/>
                <w:szCs w:val="18"/>
              </w:rPr>
            </w:pPr>
            <w:r w:rsidRPr="007618B0">
              <w:rPr>
                <w:rFonts w:ascii="Arial" w:hAnsi="Arial" w:cs="Arial"/>
                <w:sz w:val="18"/>
                <w:szCs w:val="18"/>
              </w:rPr>
              <w:t>Fortisimmo</w:t>
            </w:r>
          </w:p>
          <w:p w14:paraId="476F738F" w14:textId="77777777" w:rsidR="00644F8D" w:rsidRPr="007618B0" w:rsidRDefault="00644F8D" w:rsidP="003A1690">
            <w:pPr>
              <w:rPr>
                <w:rFonts w:ascii="Arial" w:hAnsi="Arial" w:cs="Arial"/>
                <w:sz w:val="18"/>
                <w:szCs w:val="18"/>
              </w:rPr>
            </w:pPr>
          </w:p>
          <w:p w14:paraId="19B10C8B" w14:textId="77777777" w:rsidR="00644F8D" w:rsidRPr="007618B0" w:rsidRDefault="00644F8D" w:rsidP="003A1690">
            <w:pPr>
              <w:rPr>
                <w:rFonts w:ascii="Arial" w:hAnsi="Arial" w:cs="Arial"/>
                <w:sz w:val="18"/>
                <w:szCs w:val="18"/>
              </w:rPr>
            </w:pPr>
            <w:r w:rsidRPr="007618B0">
              <w:rPr>
                <w:rFonts w:ascii="Arial" w:hAnsi="Arial" w:cs="Arial"/>
                <w:sz w:val="18"/>
                <w:szCs w:val="18"/>
              </w:rPr>
              <w:t>Pianissimo</w:t>
            </w:r>
          </w:p>
          <w:p w14:paraId="383AF0EF" w14:textId="77777777" w:rsidR="00644F8D" w:rsidRPr="007618B0" w:rsidRDefault="00644F8D" w:rsidP="003A1690">
            <w:pPr>
              <w:rPr>
                <w:rFonts w:ascii="Arial" w:hAnsi="Arial" w:cs="Arial"/>
                <w:sz w:val="18"/>
                <w:szCs w:val="18"/>
              </w:rPr>
            </w:pPr>
          </w:p>
          <w:p w14:paraId="4839E2C1" w14:textId="77777777" w:rsidR="00644F8D" w:rsidRPr="007618B0" w:rsidRDefault="00644F8D" w:rsidP="003A1690">
            <w:pPr>
              <w:rPr>
                <w:rFonts w:ascii="Arial" w:hAnsi="Arial" w:cs="Arial"/>
                <w:sz w:val="18"/>
                <w:szCs w:val="18"/>
              </w:rPr>
            </w:pPr>
            <w:r w:rsidRPr="007618B0">
              <w:rPr>
                <w:rFonts w:ascii="Arial" w:hAnsi="Arial" w:cs="Arial"/>
                <w:sz w:val="18"/>
                <w:szCs w:val="18"/>
              </w:rPr>
              <w:t>Mezzo forte</w:t>
            </w:r>
          </w:p>
          <w:p w14:paraId="6FBCEF76" w14:textId="77777777" w:rsidR="00644F8D" w:rsidRPr="007618B0" w:rsidRDefault="00644F8D" w:rsidP="003A1690">
            <w:pPr>
              <w:rPr>
                <w:rFonts w:ascii="Arial" w:hAnsi="Arial" w:cs="Arial"/>
                <w:sz w:val="18"/>
                <w:szCs w:val="18"/>
              </w:rPr>
            </w:pPr>
          </w:p>
          <w:p w14:paraId="3E3B6A8B" w14:textId="77777777" w:rsidR="00644F8D" w:rsidRPr="007618B0" w:rsidRDefault="00644F8D" w:rsidP="003A1690">
            <w:pPr>
              <w:rPr>
                <w:rFonts w:ascii="Arial" w:hAnsi="Arial" w:cs="Arial"/>
                <w:sz w:val="18"/>
                <w:szCs w:val="18"/>
              </w:rPr>
            </w:pPr>
            <w:r w:rsidRPr="007618B0">
              <w:rPr>
                <w:rFonts w:ascii="Arial" w:hAnsi="Arial" w:cs="Arial"/>
                <w:sz w:val="18"/>
                <w:szCs w:val="18"/>
              </w:rPr>
              <w:t>Mezzo Piano</w:t>
            </w:r>
          </w:p>
          <w:p w14:paraId="087326E6" w14:textId="77777777" w:rsidR="00644F8D" w:rsidRPr="007618B0" w:rsidRDefault="00644F8D" w:rsidP="003A1690">
            <w:pPr>
              <w:rPr>
                <w:rFonts w:ascii="Arial" w:hAnsi="Arial" w:cs="Arial"/>
                <w:sz w:val="18"/>
                <w:szCs w:val="18"/>
              </w:rPr>
            </w:pPr>
          </w:p>
        </w:tc>
        <w:tc>
          <w:tcPr>
            <w:tcW w:w="1811" w:type="dxa"/>
            <w:shd w:val="clear" w:color="auto" w:fill="C5E0B3" w:themeFill="accent6" w:themeFillTint="66"/>
            <w:vAlign w:val="center"/>
          </w:tcPr>
          <w:p w14:paraId="44A7F536" w14:textId="77777777" w:rsidR="00644F8D" w:rsidRPr="007618B0" w:rsidRDefault="00644F8D" w:rsidP="003A1690">
            <w:pPr>
              <w:rPr>
                <w:rFonts w:ascii="Arial" w:hAnsi="Arial" w:cs="Arial"/>
                <w:sz w:val="18"/>
                <w:szCs w:val="18"/>
              </w:rPr>
            </w:pPr>
            <w:r w:rsidRPr="007618B0">
              <w:rPr>
                <w:rFonts w:ascii="Arial" w:hAnsi="Arial" w:cs="Arial"/>
                <w:sz w:val="18"/>
                <w:szCs w:val="18"/>
              </w:rPr>
              <w:t>Consolidation of tempo vocabulary</w:t>
            </w:r>
          </w:p>
        </w:tc>
        <w:tc>
          <w:tcPr>
            <w:tcW w:w="1810" w:type="dxa"/>
            <w:shd w:val="clear" w:color="auto" w:fill="C5E0B3" w:themeFill="accent6" w:themeFillTint="66"/>
            <w:vAlign w:val="center"/>
          </w:tcPr>
          <w:p w14:paraId="7A76E02C" w14:textId="77777777" w:rsidR="00644F8D" w:rsidRPr="007618B0" w:rsidRDefault="00644F8D" w:rsidP="003A1690">
            <w:pPr>
              <w:rPr>
                <w:rFonts w:ascii="Arial" w:hAnsi="Arial" w:cs="Arial"/>
                <w:sz w:val="18"/>
                <w:szCs w:val="18"/>
              </w:rPr>
            </w:pPr>
            <w:r w:rsidRPr="007618B0">
              <w:rPr>
                <w:rFonts w:ascii="Arial" w:hAnsi="Arial" w:cs="Arial"/>
                <w:sz w:val="18"/>
                <w:szCs w:val="18"/>
              </w:rPr>
              <w:t>Texture</w:t>
            </w:r>
          </w:p>
          <w:p w14:paraId="3D82E3BB" w14:textId="77777777" w:rsidR="00644F8D" w:rsidRPr="007618B0" w:rsidRDefault="00644F8D" w:rsidP="003A1690">
            <w:pPr>
              <w:rPr>
                <w:rFonts w:ascii="Arial" w:hAnsi="Arial" w:cs="Arial"/>
                <w:sz w:val="18"/>
                <w:szCs w:val="18"/>
              </w:rPr>
            </w:pPr>
          </w:p>
          <w:p w14:paraId="61675E90" w14:textId="77777777" w:rsidR="00644F8D" w:rsidRPr="007618B0" w:rsidRDefault="00644F8D" w:rsidP="003A1690">
            <w:pPr>
              <w:rPr>
                <w:rFonts w:ascii="Arial" w:hAnsi="Arial" w:cs="Arial"/>
                <w:sz w:val="18"/>
                <w:szCs w:val="18"/>
              </w:rPr>
            </w:pPr>
            <w:r w:rsidRPr="007618B0">
              <w:rPr>
                <w:rFonts w:ascii="Arial" w:hAnsi="Arial" w:cs="Arial"/>
                <w:sz w:val="18"/>
                <w:szCs w:val="18"/>
              </w:rPr>
              <w:t>Solo</w:t>
            </w:r>
          </w:p>
          <w:p w14:paraId="55A3AE27" w14:textId="77777777" w:rsidR="00644F8D" w:rsidRPr="007618B0" w:rsidRDefault="00644F8D" w:rsidP="003A1690">
            <w:pPr>
              <w:rPr>
                <w:rFonts w:ascii="Arial" w:hAnsi="Arial" w:cs="Arial"/>
                <w:sz w:val="18"/>
                <w:szCs w:val="18"/>
              </w:rPr>
            </w:pPr>
          </w:p>
          <w:p w14:paraId="035CE0F8" w14:textId="77777777" w:rsidR="00644F8D" w:rsidRPr="007618B0" w:rsidRDefault="00644F8D" w:rsidP="003A1690">
            <w:pPr>
              <w:rPr>
                <w:rFonts w:ascii="Arial" w:hAnsi="Arial" w:cs="Arial"/>
                <w:sz w:val="18"/>
                <w:szCs w:val="18"/>
              </w:rPr>
            </w:pPr>
            <w:r w:rsidRPr="007618B0">
              <w:rPr>
                <w:rFonts w:ascii="Arial" w:hAnsi="Arial" w:cs="Arial"/>
                <w:sz w:val="18"/>
                <w:szCs w:val="18"/>
              </w:rPr>
              <w:t>Duet</w:t>
            </w:r>
          </w:p>
          <w:p w14:paraId="1D2F328F" w14:textId="77777777" w:rsidR="00644F8D" w:rsidRPr="007618B0" w:rsidRDefault="00644F8D" w:rsidP="003A1690">
            <w:pPr>
              <w:rPr>
                <w:rFonts w:ascii="Arial" w:hAnsi="Arial" w:cs="Arial"/>
                <w:sz w:val="18"/>
                <w:szCs w:val="18"/>
              </w:rPr>
            </w:pPr>
          </w:p>
          <w:p w14:paraId="36B34EB9" w14:textId="77777777" w:rsidR="00644F8D" w:rsidRPr="007618B0" w:rsidRDefault="00644F8D" w:rsidP="003A1690">
            <w:pPr>
              <w:rPr>
                <w:rFonts w:ascii="Arial" w:hAnsi="Arial" w:cs="Arial"/>
                <w:sz w:val="18"/>
                <w:szCs w:val="18"/>
              </w:rPr>
            </w:pPr>
            <w:r w:rsidRPr="007618B0">
              <w:rPr>
                <w:rFonts w:ascii="Arial" w:hAnsi="Arial" w:cs="Arial"/>
                <w:sz w:val="18"/>
                <w:szCs w:val="18"/>
              </w:rPr>
              <w:t>Accompaniment</w:t>
            </w:r>
          </w:p>
        </w:tc>
        <w:tc>
          <w:tcPr>
            <w:tcW w:w="1811" w:type="dxa"/>
            <w:shd w:val="clear" w:color="auto" w:fill="C5E0B3" w:themeFill="accent6" w:themeFillTint="66"/>
            <w:vAlign w:val="center"/>
          </w:tcPr>
          <w:p w14:paraId="17DFE095" w14:textId="77777777" w:rsidR="00644F8D" w:rsidRPr="007618B0" w:rsidRDefault="00644F8D" w:rsidP="003A1690">
            <w:pPr>
              <w:rPr>
                <w:rFonts w:ascii="Arial" w:hAnsi="Arial" w:cs="Arial"/>
                <w:sz w:val="18"/>
                <w:szCs w:val="18"/>
              </w:rPr>
            </w:pPr>
            <w:r w:rsidRPr="007618B0">
              <w:rPr>
                <w:rFonts w:ascii="Arial" w:hAnsi="Arial" w:cs="Arial"/>
                <w:sz w:val="18"/>
                <w:szCs w:val="18"/>
              </w:rPr>
              <w:t>Timbre</w:t>
            </w:r>
          </w:p>
          <w:p w14:paraId="02B771A6" w14:textId="77777777" w:rsidR="00644F8D" w:rsidRPr="007618B0" w:rsidRDefault="00644F8D" w:rsidP="003A1690">
            <w:pPr>
              <w:rPr>
                <w:rFonts w:ascii="Arial" w:hAnsi="Arial" w:cs="Arial"/>
                <w:sz w:val="18"/>
                <w:szCs w:val="18"/>
              </w:rPr>
            </w:pPr>
          </w:p>
          <w:p w14:paraId="528FA5A6" w14:textId="77777777" w:rsidR="00644F8D" w:rsidRPr="007618B0" w:rsidRDefault="00644F8D" w:rsidP="003A1690">
            <w:pPr>
              <w:rPr>
                <w:rFonts w:ascii="Arial" w:hAnsi="Arial" w:cs="Arial"/>
                <w:sz w:val="18"/>
                <w:szCs w:val="18"/>
              </w:rPr>
            </w:pPr>
            <w:r w:rsidRPr="007618B0">
              <w:rPr>
                <w:rFonts w:ascii="Arial" w:hAnsi="Arial" w:cs="Arial"/>
                <w:sz w:val="18"/>
                <w:szCs w:val="18"/>
              </w:rPr>
              <w:t>Names of instrumental families and instruments within families</w:t>
            </w:r>
          </w:p>
          <w:p w14:paraId="6BD2C1EC" w14:textId="77777777" w:rsidR="00644F8D" w:rsidRPr="007618B0" w:rsidRDefault="00644F8D" w:rsidP="003A1690">
            <w:pPr>
              <w:rPr>
                <w:rFonts w:ascii="Arial" w:hAnsi="Arial" w:cs="Arial"/>
                <w:sz w:val="18"/>
                <w:szCs w:val="18"/>
              </w:rPr>
            </w:pPr>
          </w:p>
          <w:p w14:paraId="0F666BCE"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Staccato </w:t>
            </w:r>
          </w:p>
          <w:p w14:paraId="6742750E" w14:textId="77777777" w:rsidR="00644F8D" w:rsidRPr="007618B0" w:rsidRDefault="00644F8D" w:rsidP="003A1690">
            <w:pPr>
              <w:rPr>
                <w:rFonts w:ascii="Arial" w:hAnsi="Arial" w:cs="Arial"/>
                <w:sz w:val="18"/>
                <w:szCs w:val="18"/>
              </w:rPr>
            </w:pPr>
          </w:p>
          <w:p w14:paraId="7B919544" w14:textId="77777777" w:rsidR="00644F8D" w:rsidRPr="007618B0" w:rsidRDefault="00644F8D" w:rsidP="003A1690">
            <w:pPr>
              <w:rPr>
                <w:rFonts w:ascii="Arial" w:hAnsi="Arial" w:cs="Arial"/>
                <w:sz w:val="18"/>
                <w:szCs w:val="18"/>
              </w:rPr>
            </w:pPr>
            <w:r w:rsidRPr="007618B0">
              <w:rPr>
                <w:rFonts w:ascii="Arial" w:hAnsi="Arial" w:cs="Arial"/>
                <w:sz w:val="18"/>
                <w:szCs w:val="18"/>
              </w:rPr>
              <w:t>Legato</w:t>
            </w:r>
          </w:p>
        </w:tc>
        <w:tc>
          <w:tcPr>
            <w:tcW w:w="1811" w:type="dxa"/>
            <w:shd w:val="clear" w:color="auto" w:fill="C5E0B3" w:themeFill="accent6" w:themeFillTint="66"/>
            <w:vAlign w:val="center"/>
          </w:tcPr>
          <w:p w14:paraId="1B184339"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Form </w:t>
            </w:r>
          </w:p>
          <w:p w14:paraId="0CD79C61" w14:textId="77777777" w:rsidR="00644F8D" w:rsidRPr="007618B0" w:rsidRDefault="00644F8D" w:rsidP="003A1690">
            <w:pPr>
              <w:rPr>
                <w:rFonts w:ascii="Arial" w:hAnsi="Arial" w:cs="Arial"/>
                <w:sz w:val="18"/>
                <w:szCs w:val="18"/>
              </w:rPr>
            </w:pPr>
          </w:p>
          <w:p w14:paraId="4696F155" w14:textId="77777777" w:rsidR="00644F8D" w:rsidRPr="007618B0" w:rsidRDefault="00644F8D" w:rsidP="003A1690">
            <w:pPr>
              <w:rPr>
                <w:rFonts w:ascii="Arial" w:hAnsi="Arial" w:cs="Arial"/>
                <w:sz w:val="18"/>
                <w:szCs w:val="18"/>
              </w:rPr>
            </w:pPr>
            <w:r w:rsidRPr="007618B0">
              <w:rPr>
                <w:rFonts w:ascii="Arial" w:hAnsi="Arial" w:cs="Arial"/>
                <w:sz w:val="18"/>
                <w:szCs w:val="18"/>
              </w:rPr>
              <w:t>Repeat</w:t>
            </w:r>
          </w:p>
          <w:p w14:paraId="27B51748" w14:textId="77777777" w:rsidR="00644F8D" w:rsidRPr="007618B0" w:rsidRDefault="00644F8D" w:rsidP="003A1690">
            <w:pPr>
              <w:rPr>
                <w:rFonts w:ascii="Arial" w:hAnsi="Arial" w:cs="Arial"/>
                <w:sz w:val="18"/>
                <w:szCs w:val="18"/>
              </w:rPr>
            </w:pPr>
          </w:p>
          <w:p w14:paraId="694AF0FB" w14:textId="77777777" w:rsidR="00644F8D" w:rsidRPr="007618B0" w:rsidRDefault="00644F8D" w:rsidP="003A1690">
            <w:pPr>
              <w:rPr>
                <w:rFonts w:ascii="Arial" w:hAnsi="Arial" w:cs="Arial"/>
                <w:sz w:val="18"/>
                <w:szCs w:val="18"/>
              </w:rPr>
            </w:pPr>
          </w:p>
        </w:tc>
        <w:tc>
          <w:tcPr>
            <w:tcW w:w="1811" w:type="dxa"/>
            <w:shd w:val="clear" w:color="auto" w:fill="C5E0B3" w:themeFill="accent6" w:themeFillTint="66"/>
            <w:vAlign w:val="center"/>
          </w:tcPr>
          <w:p w14:paraId="7B0BC67D" w14:textId="77777777" w:rsidR="00644F8D" w:rsidRPr="007618B0" w:rsidRDefault="00644F8D" w:rsidP="003A1690">
            <w:pPr>
              <w:rPr>
                <w:rFonts w:ascii="Arial" w:hAnsi="Arial" w:cs="Arial"/>
                <w:sz w:val="18"/>
                <w:szCs w:val="18"/>
              </w:rPr>
            </w:pPr>
            <w:r w:rsidRPr="007618B0">
              <w:rPr>
                <w:rFonts w:ascii="Arial" w:hAnsi="Arial" w:cs="Arial"/>
                <w:sz w:val="18"/>
                <w:szCs w:val="18"/>
              </w:rPr>
              <w:t>Improvise</w:t>
            </w:r>
          </w:p>
          <w:p w14:paraId="0DCAAC8A" w14:textId="77777777" w:rsidR="00644F8D" w:rsidRPr="007618B0" w:rsidRDefault="00644F8D" w:rsidP="003A1690">
            <w:pPr>
              <w:rPr>
                <w:rFonts w:ascii="Arial" w:hAnsi="Arial" w:cs="Arial"/>
                <w:sz w:val="18"/>
                <w:szCs w:val="18"/>
              </w:rPr>
            </w:pPr>
          </w:p>
          <w:p w14:paraId="3349D8D0" w14:textId="77777777" w:rsidR="00644F8D" w:rsidRPr="007618B0" w:rsidRDefault="00644F8D" w:rsidP="003A1690">
            <w:pPr>
              <w:rPr>
                <w:rFonts w:ascii="Arial" w:hAnsi="Arial" w:cs="Arial"/>
                <w:sz w:val="18"/>
                <w:szCs w:val="18"/>
              </w:rPr>
            </w:pPr>
            <w:r w:rsidRPr="007618B0">
              <w:rPr>
                <w:rFonts w:ascii="Arial" w:hAnsi="Arial" w:cs="Arial"/>
                <w:sz w:val="18"/>
                <w:szCs w:val="18"/>
              </w:rPr>
              <w:t>Soloist</w:t>
            </w:r>
          </w:p>
          <w:p w14:paraId="330F839F" w14:textId="77777777" w:rsidR="00644F8D" w:rsidRPr="007618B0" w:rsidRDefault="00644F8D" w:rsidP="003A1690">
            <w:pPr>
              <w:rPr>
                <w:rFonts w:ascii="Arial" w:hAnsi="Arial" w:cs="Arial"/>
                <w:sz w:val="18"/>
                <w:szCs w:val="18"/>
              </w:rPr>
            </w:pPr>
          </w:p>
          <w:p w14:paraId="75393F5A" w14:textId="77777777" w:rsidR="00644F8D" w:rsidRPr="007618B0" w:rsidRDefault="00644F8D" w:rsidP="003A1690">
            <w:pPr>
              <w:rPr>
                <w:rFonts w:ascii="Arial" w:hAnsi="Arial" w:cs="Arial"/>
                <w:sz w:val="18"/>
                <w:szCs w:val="18"/>
              </w:rPr>
            </w:pPr>
            <w:r w:rsidRPr="007618B0">
              <w:rPr>
                <w:rFonts w:ascii="Arial" w:hAnsi="Arial" w:cs="Arial"/>
                <w:sz w:val="18"/>
                <w:szCs w:val="18"/>
              </w:rPr>
              <w:t>Choir</w:t>
            </w:r>
          </w:p>
        </w:tc>
      </w:tr>
      <w:tr w:rsidR="00644F8D" w:rsidRPr="008B759E" w14:paraId="494B6F51" w14:textId="77777777" w:rsidTr="003A1690">
        <w:trPr>
          <w:cantSplit/>
          <w:trHeight w:val="1485"/>
        </w:trPr>
        <w:tc>
          <w:tcPr>
            <w:tcW w:w="737" w:type="dxa"/>
            <w:vMerge/>
            <w:shd w:val="clear" w:color="auto" w:fill="00B050"/>
            <w:textDirection w:val="btLr"/>
            <w:vAlign w:val="center"/>
          </w:tcPr>
          <w:p w14:paraId="31162771" w14:textId="77777777" w:rsidR="00644F8D" w:rsidRPr="008B759E" w:rsidRDefault="00644F8D" w:rsidP="003A1690">
            <w:pPr>
              <w:ind w:left="113" w:right="113"/>
              <w:jc w:val="center"/>
              <w:rPr>
                <w:rFonts w:ascii="Arial" w:hAnsi="Arial" w:cs="Arial"/>
                <w:b/>
                <w:bCs/>
                <w:sz w:val="32"/>
                <w:szCs w:val="32"/>
              </w:rPr>
            </w:pPr>
          </w:p>
        </w:tc>
        <w:tc>
          <w:tcPr>
            <w:tcW w:w="544" w:type="dxa"/>
            <w:shd w:val="clear" w:color="auto" w:fill="A8D08D" w:themeFill="accent6" w:themeFillTint="99"/>
            <w:textDirection w:val="btLr"/>
            <w:vAlign w:val="center"/>
          </w:tcPr>
          <w:p w14:paraId="39F3F46A"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Extension</w:t>
            </w:r>
          </w:p>
        </w:tc>
        <w:tc>
          <w:tcPr>
            <w:tcW w:w="1810" w:type="dxa"/>
            <w:shd w:val="clear" w:color="auto" w:fill="A8D08D" w:themeFill="accent6" w:themeFillTint="99"/>
            <w:vAlign w:val="center"/>
          </w:tcPr>
          <w:p w14:paraId="5EF46298" w14:textId="77777777" w:rsidR="00644F8D" w:rsidRPr="007618B0" w:rsidRDefault="00644F8D" w:rsidP="003A1690">
            <w:pPr>
              <w:rPr>
                <w:rFonts w:ascii="Arial" w:hAnsi="Arial" w:cs="Arial"/>
                <w:sz w:val="18"/>
                <w:szCs w:val="18"/>
              </w:rPr>
            </w:pPr>
            <w:r w:rsidRPr="007618B0">
              <w:rPr>
                <w:rFonts w:ascii="Arial" w:hAnsi="Arial" w:cs="Arial"/>
                <w:sz w:val="18"/>
                <w:szCs w:val="18"/>
              </w:rPr>
              <w:t>Semiquavers</w:t>
            </w:r>
          </w:p>
        </w:tc>
        <w:tc>
          <w:tcPr>
            <w:tcW w:w="1811" w:type="dxa"/>
            <w:shd w:val="clear" w:color="auto" w:fill="A8D08D" w:themeFill="accent6" w:themeFillTint="99"/>
            <w:vAlign w:val="center"/>
          </w:tcPr>
          <w:p w14:paraId="6077441F" w14:textId="77777777" w:rsidR="00644F8D" w:rsidRPr="007618B0" w:rsidRDefault="00644F8D" w:rsidP="003A1690">
            <w:pPr>
              <w:rPr>
                <w:rFonts w:ascii="Arial" w:hAnsi="Arial" w:cs="Arial"/>
                <w:sz w:val="18"/>
                <w:szCs w:val="18"/>
              </w:rPr>
            </w:pPr>
          </w:p>
        </w:tc>
        <w:tc>
          <w:tcPr>
            <w:tcW w:w="1811" w:type="dxa"/>
            <w:shd w:val="clear" w:color="auto" w:fill="A8D08D" w:themeFill="accent6" w:themeFillTint="99"/>
            <w:vAlign w:val="center"/>
          </w:tcPr>
          <w:p w14:paraId="5A7D5079" w14:textId="77777777" w:rsidR="00644F8D" w:rsidRPr="007618B0" w:rsidRDefault="00644F8D" w:rsidP="003A1690">
            <w:pPr>
              <w:rPr>
                <w:rFonts w:ascii="Arial" w:hAnsi="Arial" w:cs="Arial"/>
                <w:sz w:val="18"/>
                <w:szCs w:val="18"/>
              </w:rPr>
            </w:pPr>
          </w:p>
        </w:tc>
        <w:tc>
          <w:tcPr>
            <w:tcW w:w="1811" w:type="dxa"/>
            <w:shd w:val="clear" w:color="auto" w:fill="A8D08D" w:themeFill="accent6" w:themeFillTint="99"/>
            <w:vAlign w:val="center"/>
          </w:tcPr>
          <w:p w14:paraId="14850B6D" w14:textId="77777777" w:rsidR="00644F8D" w:rsidRPr="007618B0" w:rsidRDefault="00644F8D" w:rsidP="003A1690">
            <w:pPr>
              <w:rPr>
                <w:rFonts w:ascii="Arial" w:hAnsi="Arial" w:cs="Arial"/>
                <w:sz w:val="18"/>
                <w:szCs w:val="18"/>
              </w:rPr>
            </w:pPr>
          </w:p>
        </w:tc>
        <w:tc>
          <w:tcPr>
            <w:tcW w:w="1810" w:type="dxa"/>
            <w:shd w:val="clear" w:color="auto" w:fill="A8D08D" w:themeFill="accent6" w:themeFillTint="99"/>
            <w:vAlign w:val="center"/>
          </w:tcPr>
          <w:p w14:paraId="4F14036D" w14:textId="77777777" w:rsidR="00644F8D" w:rsidRPr="007618B0" w:rsidRDefault="00644F8D" w:rsidP="003A1690">
            <w:pPr>
              <w:rPr>
                <w:rFonts w:ascii="Arial" w:hAnsi="Arial" w:cs="Arial"/>
                <w:sz w:val="18"/>
                <w:szCs w:val="18"/>
              </w:rPr>
            </w:pPr>
            <w:r w:rsidRPr="007618B0">
              <w:rPr>
                <w:rFonts w:ascii="Arial" w:hAnsi="Arial" w:cs="Arial"/>
                <w:sz w:val="18"/>
                <w:szCs w:val="18"/>
              </w:rPr>
              <w:t>Tutti</w:t>
            </w:r>
          </w:p>
          <w:p w14:paraId="4DD45A98" w14:textId="77777777" w:rsidR="00644F8D" w:rsidRPr="007618B0" w:rsidRDefault="00644F8D" w:rsidP="003A1690">
            <w:pPr>
              <w:rPr>
                <w:rFonts w:ascii="Arial" w:hAnsi="Arial" w:cs="Arial"/>
                <w:sz w:val="18"/>
                <w:szCs w:val="18"/>
              </w:rPr>
            </w:pPr>
          </w:p>
        </w:tc>
        <w:tc>
          <w:tcPr>
            <w:tcW w:w="1811" w:type="dxa"/>
            <w:shd w:val="clear" w:color="auto" w:fill="A8D08D" w:themeFill="accent6" w:themeFillTint="99"/>
            <w:vAlign w:val="center"/>
          </w:tcPr>
          <w:p w14:paraId="66A44592" w14:textId="77777777" w:rsidR="00644F8D" w:rsidRPr="007618B0" w:rsidRDefault="00644F8D" w:rsidP="003A1690">
            <w:pPr>
              <w:rPr>
                <w:rFonts w:ascii="Arial" w:hAnsi="Arial" w:cs="Arial"/>
                <w:sz w:val="18"/>
                <w:szCs w:val="18"/>
              </w:rPr>
            </w:pPr>
            <w:r w:rsidRPr="007618B0">
              <w:rPr>
                <w:rFonts w:ascii="Arial" w:hAnsi="Arial" w:cs="Arial"/>
                <w:sz w:val="18"/>
                <w:szCs w:val="18"/>
              </w:rPr>
              <w:t>Pluck</w:t>
            </w:r>
          </w:p>
          <w:p w14:paraId="470DCF66" w14:textId="77777777" w:rsidR="00644F8D" w:rsidRPr="007618B0" w:rsidRDefault="00644F8D" w:rsidP="003A1690">
            <w:pPr>
              <w:rPr>
                <w:rFonts w:ascii="Arial" w:hAnsi="Arial" w:cs="Arial"/>
                <w:sz w:val="18"/>
                <w:szCs w:val="18"/>
              </w:rPr>
            </w:pPr>
          </w:p>
          <w:p w14:paraId="77DA6254" w14:textId="77777777" w:rsidR="00644F8D" w:rsidRPr="007618B0" w:rsidRDefault="00644F8D" w:rsidP="003A1690">
            <w:pPr>
              <w:rPr>
                <w:rFonts w:ascii="Arial" w:hAnsi="Arial" w:cs="Arial"/>
                <w:sz w:val="18"/>
                <w:szCs w:val="18"/>
              </w:rPr>
            </w:pPr>
            <w:r w:rsidRPr="007618B0">
              <w:rPr>
                <w:rFonts w:ascii="Arial" w:hAnsi="Arial" w:cs="Arial"/>
                <w:sz w:val="18"/>
                <w:szCs w:val="18"/>
              </w:rPr>
              <w:t>Pizzicato</w:t>
            </w:r>
          </w:p>
          <w:p w14:paraId="0FFB2E66" w14:textId="77777777" w:rsidR="00644F8D" w:rsidRPr="007618B0" w:rsidRDefault="00644F8D" w:rsidP="003A1690">
            <w:pPr>
              <w:rPr>
                <w:rFonts w:ascii="Arial" w:hAnsi="Arial" w:cs="Arial"/>
                <w:sz w:val="18"/>
                <w:szCs w:val="18"/>
              </w:rPr>
            </w:pPr>
          </w:p>
          <w:p w14:paraId="322FB887"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Mute </w:t>
            </w:r>
          </w:p>
        </w:tc>
        <w:tc>
          <w:tcPr>
            <w:tcW w:w="1811" w:type="dxa"/>
            <w:shd w:val="clear" w:color="auto" w:fill="A8D08D" w:themeFill="accent6" w:themeFillTint="99"/>
            <w:vAlign w:val="center"/>
          </w:tcPr>
          <w:p w14:paraId="6BC6D2BB" w14:textId="77777777" w:rsidR="00644F8D" w:rsidRPr="007618B0" w:rsidRDefault="00644F8D" w:rsidP="003A1690">
            <w:pPr>
              <w:rPr>
                <w:rFonts w:ascii="Arial" w:hAnsi="Arial" w:cs="Arial"/>
                <w:sz w:val="18"/>
                <w:szCs w:val="18"/>
              </w:rPr>
            </w:pPr>
            <w:r w:rsidRPr="007618B0">
              <w:rPr>
                <w:rFonts w:ascii="Arial" w:hAnsi="Arial" w:cs="Arial"/>
                <w:sz w:val="18"/>
                <w:szCs w:val="18"/>
              </w:rPr>
              <w:t>Binary form</w:t>
            </w:r>
          </w:p>
          <w:p w14:paraId="458F38E8" w14:textId="77777777" w:rsidR="00644F8D" w:rsidRPr="007618B0" w:rsidRDefault="00644F8D" w:rsidP="003A1690">
            <w:pPr>
              <w:rPr>
                <w:rFonts w:ascii="Arial" w:hAnsi="Arial" w:cs="Arial"/>
                <w:sz w:val="18"/>
                <w:szCs w:val="18"/>
              </w:rPr>
            </w:pPr>
          </w:p>
          <w:p w14:paraId="2287088E" w14:textId="77777777" w:rsidR="00644F8D" w:rsidRPr="007618B0" w:rsidRDefault="00644F8D" w:rsidP="003A1690">
            <w:pPr>
              <w:rPr>
                <w:rFonts w:ascii="Arial" w:hAnsi="Arial" w:cs="Arial"/>
                <w:sz w:val="18"/>
                <w:szCs w:val="18"/>
              </w:rPr>
            </w:pPr>
            <w:r w:rsidRPr="007618B0">
              <w:rPr>
                <w:rFonts w:ascii="Arial" w:hAnsi="Arial" w:cs="Arial"/>
                <w:sz w:val="18"/>
                <w:szCs w:val="18"/>
              </w:rPr>
              <w:t>Ternary form</w:t>
            </w:r>
          </w:p>
        </w:tc>
        <w:tc>
          <w:tcPr>
            <w:tcW w:w="1811" w:type="dxa"/>
            <w:shd w:val="clear" w:color="auto" w:fill="A8D08D" w:themeFill="accent6" w:themeFillTint="99"/>
            <w:vAlign w:val="center"/>
          </w:tcPr>
          <w:p w14:paraId="315FF51F" w14:textId="77777777" w:rsidR="00644F8D" w:rsidRPr="007618B0" w:rsidRDefault="00644F8D" w:rsidP="003A1690">
            <w:pPr>
              <w:rPr>
                <w:rFonts w:ascii="Arial" w:hAnsi="Arial" w:cs="Arial"/>
                <w:sz w:val="18"/>
                <w:szCs w:val="18"/>
              </w:rPr>
            </w:pPr>
          </w:p>
        </w:tc>
      </w:tr>
      <w:tr w:rsidR="00644F8D" w:rsidRPr="008B759E" w14:paraId="52B19138" w14:textId="77777777" w:rsidTr="003A1690">
        <w:trPr>
          <w:cantSplit/>
          <w:trHeight w:val="1134"/>
        </w:trPr>
        <w:tc>
          <w:tcPr>
            <w:tcW w:w="737" w:type="dxa"/>
            <w:vMerge w:val="restart"/>
            <w:shd w:val="clear" w:color="auto" w:fill="7030A0"/>
            <w:textDirection w:val="btLr"/>
            <w:vAlign w:val="center"/>
          </w:tcPr>
          <w:p w14:paraId="6DFA5415" w14:textId="77777777" w:rsidR="00644F8D" w:rsidRPr="008B759E" w:rsidRDefault="00644F8D" w:rsidP="003A1690">
            <w:pPr>
              <w:ind w:left="113" w:right="113"/>
              <w:jc w:val="center"/>
              <w:rPr>
                <w:rFonts w:ascii="Arial" w:hAnsi="Arial" w:cs="Arial"/>
                <w:b/>
                <w:bCs/>
                <w:sz w:val="32"/>
                <w:szCs w:val="32"/>
              </w:rPr>
            </w:pPr>
            <w:r w:rsidRPr="008B759E">
              <w:rPr>
                <w:rFonts w:ascii="Arial" w:hAnsi="Arial" w:cs="Arial"/>
                <w:b/>
                <w:bCs/>
                <w:sz w:val="32"/>
                <w:szCs w:val="32"/>
              </w:rPr>
              <w:t>UKS2</w:t>
            </w:r>
          </w:p>
        </w:tc>
        <w:tc>
          <w:tcPr>
            <w:tcW w:w="544" w:type="dxa"/>
            <w:shd w:val="clear" w:color="auto" w:fill="D1B2E8"/>
            <w:textDirection w:val="btLr"/>
            <w:vAlign w:val="center"/>
          </w:tcPr>
          <w:p w14:paraId="3778ABC8"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Core</w:t>
            </w:r>
          </w:p>
        </w:tc>
        <w:tc>
          <w:tcPr>
            <w:tcW w:w="1810" w:type="dxa"/>
            <w:shd w:val="clear" w:color="auto" w:fill="D1B2E8"/>
            <w:vAlign w:val="center"/>
          </w:tcPr>
          <w:p w14:paraId="2B62DEC4" w14:textId="77777777" w:rsidR="00644F8D" w:rsidRPr="007618B0" w:rsidRDefault="00644F8D" w:rsidP="003A1690">
            <w:pPr>
              <w:rPr>
                <w:rFonts w:ascii="Arial" w:hAnsi="Arial" w:cs="Arial"/>
                <w:sz w:val="18"/>
                <w:szCs w:val="18"/>
              </w:rPr>
            </w:pPr>
            <w:r w:rsidRPr="007618B0">
              <w:rPr>
                <w:rFonts w:ascii="Arial" w:hAnsi="Arial" w:cs="Arial"/>
                <w:sz w:val="18"/>
                <w:szCs w:val="18"/>
              </w:rPr>
              <w:t>Semiquavers</w:t>
            </w:r>
          </w:p>
          <w:p w14:paraId="0B08C725" w14:textId="77777777" w:rsidR="00644F8D" w:rsidRPr="007618B0" w:rsidRDefault="00644F8D" w:rsidP="003A1690">
            <w:pPr>
              <w:rPr>
                <w:rFonts w:ascii="Arial" w:hAnsi="Arial" w:cs="Arial"/>
                <w:sz w:val="18"/>
                <w:szCs w:val="18"/>
              </w:rPr>
            </w:pPr>
          </w:p>
          <w:p w14:paraId="6ACC83EC" w14:textId="77777777" w:rsidR="00644F8D" w:rsidRPr="007618B0" w:rsidRDefault="00644F8D" w:rsidP="003A1690">
            <w:pPr>
              <w:rPr>
                <w:rFonts w:ascii="Arial" w:hAnsi="Arial" w:cs="Arial"/>
                <w:sz w:val="18"/>
                <w:szCs w:val="18"/>
              </w:rPr>
            </w:pPr>
            <w:r w:rsidRPr="007618B0">
              <w:rPr>
                <w:rFonts w:ascii="Arial" w:hAnsi="Arial" w:cs="Arial"/>
                <w:sz w:val="18"/>
                <w:szCs w:val="18"/>
              </w:rPr>
              <w:t>Semibreve</w:t>
            </w:r>
          </w:p>
          <w:p w14:paraId="42EDD864" w14:textId="77777777" w:rsidR="00644F8D" w:rsidRPr="007618B0" w:rsidRDefault="00644F8D" w:rsidP="003A1690">
            <w:pPr>
              <w:rPr>
                <w:rFonts w:ascii="Arial" w:hAnsi="Arial" w:cs="Arial"/>
                <w:sz w:val="18"/>
                <w:szCs w:val="18"/>
              </w:rPr>
            </w:pPr>
          </w:p>
          <w:p w14:paraId="39933E48" w14:textId="77777777" w:rsidR="00644F8D" w:rsidRPr="007618B0" w:rsidRDefault="00644F8D" w:rsidP="003A1690">
            <w:pPr>
              <w:rPr>
                <w:rFonts w:ascii="Arial" w:hAnsi="Arial" w:cs="Arial"/>
                <w:sz w:val="18"/>
                <w:szCs w:val="18"/>
              </w:rPr>
            </w:pPr>
            <w:r w:rsidRPr="007618B0">
              <w:rPr>
                <w:rFonts w:ascii="Arial" w:hAnsi="Arial" w:cs="Arial"/>
                <w:sz w:val="18"/>
                <w:szCs w:val="18"/>
              </w:rPr>
              <w:t>Bar</w:t>
            </w:r>
          </w:p>
          <w:p w14:paraId="60C934B5" w14:textId="77777777" w:rsidR="00644F8D" w:rsidRPr="007618B0" w:rsidRDefault="00644F8D" w:rsidP="003A1690">
            <w:pPr>
              <w:rPr>
                <w:rFonts w:ascii="Arial" w:hAnsi="Arial" w:cs="Arial"/>
                <w:sz w:val="18"/>
                <w:szCs w:val="18"/>
              </w:rPr>
            </w:pPr>
          </w:p>
          <w:p w14:paraId="21F7FAD1" w14:textId="77777777" w:rsidR="00644F8D" w:rsidRPr="007618B0" w:rsidRDefault="00644F8D" w:rsidP="003A1690">
            <w:pPr>
              <w:rPr>
                <w:rFonts w:ascii="Arial" w:hAnsi="Arial" w:cs="Arial"/>
                <w:sz w:val="18"/>
                <w:szCs w:val="18"/>
              </w:rPr>
            </w:pPr>
            <w:r w:rsidRPr="007618B0">
              <w:rPr>
                <w:rFonts w:ascii="Arial" w:hAnsi="Arial" w:cs="Arial"/>
                <w:sz w:val="18"/>
                <w:szCs w:val="18"/>
              </w:rPr>
              <w:t>Bar line</w:t>
            </w:r>
          </w:p>
          <w:p w14:paraId="415DEF74" w14:textId="77777777" w:rsidR="00644F8D" w:rsidRPr="007618B0" w:rsidRDefault="00644F8D" w:rsidP="003A1690">
            <w:pPr>
              <w:rPr>
                <w:rFonts w:ascii="Arial" w:hAnsi="Arial" w:cs="Arial"/>
                <w:sz w:val="18"/>
                <w:szCs w:val="18"/>
              </w:rPr>
            </w:pPr>
          </w:p>
        </w:tc>
        <w:tc>
          <w:tcPr>
            <w:tcW w:w="1811" w:type="dxa"/>
            <w:shd w:val="clear" w:color="auto" w:fill="D1B2E8"/>
            <w:vAlign w:val="center"/>
          </w:tcPr>
          <w:p w14:paraId="4BB81293" w14:textId="77777777" w:rsidR="00644F8D" w:rsidRPr="007618B0" w:rsidRDefault="00644F8D" w:rsidP="003A1690">
            <w:pPr>
              <w:rPr>
                <w:rFonts w:ascii="Arial" w:hAnsi="Arial" w:cs="Arial"/>
                <w:sz w:val="18"/>
                <w:szCs w:val="18"/>
              </w:rPr>
            </w:pPr>
            <w:r w:rsidRPr="007618B0">
              <w:rPr>
                <w:rFonts w:ascii="Arial" w:hAnsi="Arial" w:cs="Arial"/>
                <w:sz w:val="18"/>
                <w:szCs w:val="18"/>
              </w:rPr>
              <w:t>Treble clef</w:t>
            </w:r>
          </w:p>
          <w:p w14:paraId="6FAD7EA5" w14:textId="77777777" w:rsidR="00644F8D" w:rsidRPr="007618B0" w:rsidRDefault="00644F8D" w:rsidP="003A1690">
            <w:pPr>
              <w:rPr>
                <w:rFonts w:ascii="Arial" w:hAnsi="Arial" w:cs="Arial"/>
                <w:sz w:val="18"/>
                <w:szCs w:val="18"/>
              </w:rPr>
            </w:pPr>
          </w:p>
          <w:p w14:paraId="6DE079B3" w14:textId="77777777" w:rsidR="00644F8D" w:rsidRPr="007618B0" w:rsidRDefault="00644F8D" w:rsidP="003A1690">
            <w:pPr>
              <w:rPr>
                <w:rFonts w:ascii="Arial" w:hAnsi="Arial" w:cs="Arial"/>
                <w:sz w:val="18"/>
                <w:szCs w:val="18"/>
              </w:rPr>
            </w:pPr>
            <w:r w:rsidRPr="007618B0">
              <w:rPr>
                <w:rFonts w:ascii="Arial" w:hAnsi="Arial" w:cs="Arial"/>
                <w:sz w:val="18"/>
                <w:szCs w:val="18"/>
              </w:rPr>
              <w:t>Pentatonic</w:t>
            </w:r>
          </w:p>
          <w:p w14:paraId="57A9A84F" w14:textId="77777777" w:rsidR="00644F8D" w:rsidRPr="007618B0" w:rsidRDefault="00644F8D" w:rsidP="003A1690">
            <w:pPr>
              <w:rPr>
                <w:rFonts w:ascii="Arial" w:hAnsi="Arial" w:cs="Arial"/>
                <w:sz w:val="18"/>
                <w:szCs w:val="18"/>
              </w:rPr>
            </w:pPr>
          </w:p>
        </w:tc>
        <w:tc>
          <w:tcPr>
            <w:tcW w:w="1811" w:type="dxa"/>
            <w:shd w:val="clear" w:color="auto" w:fill="D1B2E8"/>
            <w:vAlign w:val="center"/>
          </w:tcPr>
          <w:p w14:paraId="22AAC846" w14:textId="77777777" w:rsidR="00644F8D" w:rsidRPr="007618B0" w:rsidRDefault="00644F8D" w:rsidP="003A1690">
            <w:pPr>
              <w:rPr>
                <w:rFonts w:ascii="Arial" w:hAnsi="Arial" w:cs="Arial"/>
                <w:sz w:val="18"/>
                <w:szCs w:val="18"/>
              </w:rPr>
            </w:pPr>
            <w:r w:rsidRPr="007618B0">
              <w:rPr>
                <w:rFonts w:ascii="Arial" w:hAnsi="Arial" w:cs="Arial"/>
                <w:sz w:val="18"/>
                <w:szCs w:val="18"/>
              </w:rPr>
              <w:t>Consolidation of dynamics vocabulary</w:t>
            </w:r>
          </w:p>
        </w:tc>
        <w:tc>
          <w:tcPr>
            <w:tcW w:w="1811" w:type="dxa"/>
            <w:shd w:val="clear" w:color="auto" w:fill="D1B2E8"/>
            <w:vAlign w:val="center"/>
          </w:tcPr>
          <w:p w14:paraId="0CD1FCA6" w14:textId="77777777" w:rsidR="00644F8D" w:rsidRPr="007618B0" w:rsidRDefault="00644F8D" w:rsidP="003A1690">
            <w:pPr>
              <w:rPr>
                <w:rFonts w:ascii="Arial" w:hAnsi="Arial" w:cs="Arial"/>
                <w:sz w:val="18"/>
                <w:szCs w:val="18"/>
              </w:rPr>
            </w:pPr>
            <w:r w:rsidRPr="007618B0">
              <w:rPr>
                <w:rFonts w:ascii="Arial" w:hAnsi="Arial" w:cs="Arial"/>
                <w:sz w:val="18"/>
                <w:szCs w:val="18"/>
              </w:rPr>
              <w:t>Andante</w:t>
            </w:r>
          </w:p>
          <w:p w14:paraId="6ED63043" w14:textId="77777777" w:rsidR="00644F8D" w:rsidRPr="007618B0" w:rsidRDefault="00644F8D" w:rsidP="003A1690">
            <w:pPr>
              <w:rPr>
                <w:rFonts w:ascii="Arial" w:hAnsi="Arial" w:cs="Arial"/>
                <w:sz w:val="18"/>
                <w:szCs w:val="18"/>
              </w:rPr>
            </w:pPr>
          </w:p>
          <w:p w14:paraId="2A0670E1" w14:textId="77777777" w:rsidR="00644F8D" w:rsidRPr="007618B0" w:rsidRDefault="00644F8D" w:rsidP="003A1690">
            <w:pPr>
              <w:rPr>
                <w:rFonts w:ascii="Arial" w:hAnsi="Arial" w:cs="Arial"/>
                <w:sz w:val="18"/>
                <w:szCs w:val="18"/>
              </w:rPr>
            </w:pPr>
            <w:r w:rsidRPr="007618B0">
              <w:rPr>
                <w:rFonts w:ascii="Arial" w:hAnsi="Arial" w:cs="Arial"/>
                <w:sz w:val="18"/>
                <w:szCs w:val="18"/>
              </w:rPr>
              <w:t>Presto</w:t>
            </w:r>
          </w:p>
          <w:p w14:paraId="54252900" w14:textId="77777777" w:rsidR="00644F8D" w:rsidRPr="007618B0" w:rsidRDefault="00644F8D" w:rsidP="003A1690">
            <w:pPr>
              <w:rPr>
                <w:rFonts w:ascii="Arial" w:hAnsi="Arial" w:cs="Arial"/>
                <w:sz w:val="18"/>
                <w:szCs w:val="18"/>
              </w:rPr>
            </w:pPr>
          </w:p>
          <w:p w14:paraId="30A2C6DC" w14:textId="77777777" w:rsidR="00644F8D" w:rsidRPr="007618B0" w:rsidRDefault="00644F8D" w:rsidP="003A1690">
            <w:pPr>
              <w:rPr>
                <w:rFonts w:ascii="Arial" w:hAnsi="Arial" w:cs="Arial"/>
                <w:sz w:val="18"/>
                <w:szCs w:val="18"/>
              </w:rPr>
            </w:pPr>
            <w:r w:rsidRPr="007618B0">
              <w:rPr>
                <w:rFonts w:ascii="Arial" w:hAnsi="Arial" w:cs="Arial"/>
                <w:sz w:val="18"/>
                <w:szCs w:val="18"/>
              </w:rPr>
              <w:t>March</w:t>
            </w:r>
          </w:p>
          <w:p w14:paraId="6FB3A1F0" w14:textId="77777777" w:rsidR="00644F8D" w:rsidRPr="007618B0" w:rsidRDefault="00644F8D" w:rsidP="003A1690">
            <w:pPr>
              <w:rPr>
                <w:rFonts w:ascii="Arial" w:hAnsi="Arial" w:cs="Arial"/>
                <w:sz w:val="18"/>
                <w:szCs w:val="18"/>
              </w:rPr>
            </w:pPr>
          </w:p>
        </w:tc>
        <w:tc>
          <w:tcPr>
            <w:tcW w:w="1810" w:type="dxa"/>
            <w:shd w:val="clear" w:color="auto" w:fill="D1B2E8"/>
            <w:vAlign w:val="center"/>
          </w:tcPr>
          <w:p w14:paraId="595860FB" w14:textId="77777777" w:rsidR="00644F8D" w:rsidRPr="007618B0" w:rsidRDefault="00644F8D" w:rsidP="003A1690">
            <w:pPr>
              <w:rPr>
                <w:rFonts w:ascii="Arial" w:hAnsi="Arial" w:cs="Arial"/>
                <w:sz w:val="18"/>
                <w:szCs w:val="18"/>
              </w:rPr>
            </w:pPr>
            <w:r w:rsidRPr="007618B0">
              <w:rPr>
                <w:rFonts w:ascii="Arial" w:hAnsi="Arial" w:cs="Arial"/>
                <w:sz w:val="18"/>
                <w:szCs w:val="18"/>
              </w:rPr>
              <w:t>Tutti</w:t>
            </w:r>
          </w:p>
          <w:p w14:paraId="2E8D737F" w14:textId="77777777" w:rsidR="00644F8D" w:rsidRPr="007618B0" w:rsidRDefault="00644F8D" w:rsidP="003A1690">
            <w:pPr>
              <w:rPr>
                <w:rFonts w:ascii="Arial" w:hAnsi="Arial" w:cs="Arial"/>
                <w:sz w:val="18"/>
                <w:szCs w:val="18"/>
              </w:rPr>
            </w:pPr>
          </w:p>
          <w:p w14:paraId="0394A1B6" w14:textId="77777777" w:rsidR="00644F8D" w:rsidRPr="007618B0" w:rsidRDefault="00644F8D" w:rsidP="003A1690">
            <w:pPr>
              <w:rPr>
                <w:rFonts w:ascii="Arial" w:hAnsi="Arial" w:cs="Arial"/>
                <w:sz w:val="18"/>
                <w:szCs w:val="18"/>
              </w:rPr>
            </w:pPr>
            <w:r w:rsidRPr="007618B0">
              <w:rPr>
                <w:rFonts w:ascii="Arial" w:hAnsi="Arial" w:cs="Arial"/>
                <w:sz w:val="18"/>
                <w:szCs w:val="18"/>
              </w:rPr>
              <w:t>Polyrhythmic</w:t>
            </w:r>
          </w:p>
          <w:p w14:paraId="780C7D09" w14:textId="77777777" w:rsidR="00644F8D" w:rsidRPr="007618B0" w:rsidRDefault="00644F8D" w:rsidP="003A1690">
            <w:pPr>
              <w:rPr>
                <w:rFonts w:ascii="Arial" w:hAnsi="Arial" w:cs="Arial"/>
                <w:sz w:val="18"/>
                <w:szCs w:val="18"/>
              </w:rPr>
            </w:pPr>
          </w:p>
          <w:p w14:paraId="1225ABC6" w14:textId="77777777" w:rsidR="00644F8D" w:rsidRPr="007618B0" w:rsidRDefault="00644F8D" w:rsidP="003A1690">
            <w:pPr>
              <w:rPr>
                <w:rFonts w:ascii="Arial" w:hAnsi="Arial" w:cs="Arial"/>
                <w:sz w:val="18"/>
                <w:szCs w:val="18"/>
              </w:rPr>
            </w:pPr>
            <w:r w:rsidRPr="007618B0">
              <w:rPr>
                <w:rFonts w:ascii="Arial" w:hAnsi="Arial" w:cs="Arial"/>
                <w:sz w:val="18"/>
                <w:szCs w:val="18"/>
              </w:rPr>
              <w:t>Monophonic</w:t>
            </w:r>
          </w:p>
          <w:p w14:paraId="4A3B74D0" w14:textId="77777777" w:rsidR="00644F8D" w:rsidRPr="007618B0" w:rsidRDefault="00644F8D" w:rsidP="003A1690">
            <w:pPr>
              <w:rPr>
                <w:rFonts w:ascii="Arial" w:hAnsi="Arial" w:cs="Arial"/>
                <w:sz w:val="18"/>
                <w:szCs w:val="18"/>
              </w:rPr>
            </w:pPr>
          </w:p>
          <w:p w14:paraId="65FD3E01" w14:textId="77777777" w:rsidR="00644F8D" w:rsidRPr="007618B0" w:rsidRDefault="00644F8D" w:rsidP="003A1690">
            <w:pPr>
              <w:rPr>
                <w:rFonts w:ascii="Arial" w:hAnsi="Arial" w:cs="Arial"/>
                <w:sz w:val="18"/>
                <w:szCs w:val="18"/>
              </w:rPr>
            </w:pPr>
            <w:r w:rsidRPr="007618B0">
              <w:rPr>
                <w:rFonts w:ascii="Arial" w:hAnsi="Arial" w:cs="Arial"/>
                <w:sz w:val="18"/>
                <w:szCs w:val="18"/>
              </w:rPr>
              <w:t>Polyphonic</w:t>
            </w:r>
          </w:p>
          <w:p w14:paraId="3F40A287" w14:textId="77777777" w:rsidR="00644F8D" w:rsidRPr="007618B0" w:rsidRDefault="00644F8D" w:rsidP="003A1690">
            <w:pPr>
              <w:rPr>
                <w:rFonts w:ascii="Arial" w:hAnsi="Arial" w:cs="Arial"/>
                <w:sz w:val="18"/>
                <w:szCs w:val="18"/>
              </w:rPr>
            </w:pPr>
          </w:p>
          <w:p w14:paraId="2DA7D9AE" w14:textId="77777777" w:rsidR="00644F8D" w:rsidRPr="007618B0" w:rsidRDefault="00644F8D" w:rsidP="003A1690">
            <w:pPr>
              <w:rPr>
                <w:rFonts w:ascii="Arial" w:hAnsi="Arial" w:cs="Arial"/>
                <w:sz w:val="18"/>
                <w:szCs w:val="18"/>
              </w:rPr>
            </w:pPr>
            <w:r w:rsidRPr="007618B0">
              <w:rPr>
                <w:rFonts w:ascii="Arial" w:hAnsi="Arial" w:cs="Arial"/>
                <w:sz w:val="18"/>
                <w:szCs w:val="18"/>
              </w:rPr>
              <w:t>Harmony</w:t>
            </w:r>
          </w:p>
        </w:tc>
        <w:tc>
          <w:tcPr>
            <w:tcW w:w="1811" w:type="dxa"/>
            <w:shd w:val="clear" w:color="auto" w:fill="D1B2E8"/>
            <w:vAlign w:val="center"/>
          </w:tcPr>
          <w:p w14:paraId="1B56AA60" w14:textId="77777777" w:rsidR="00644F8D" w:rsidRPr="007618B0" w:rsidRDefault="00644F8D" w:rsidP="003A1690">
            <w:pPr>
              <w:rPr>
                <w:rFonts w:ascii="Arial" w:hAnsi="Arial" w:cs="Arial"/>
                <w:sz w:val="18"/>
                <w:szCs w:val="18"/>
              </w:rPr>
            </w:pPr>
            <w:r w:rsidRPr="007618B0">
              <w:rPr>
                <w:rFonts w:ascii="Arial" w:hAnsi="Arial" w:cs="Arial"/>
                <w:sz w:val="18"/>
                <w:szCs w:val="18"/>
              </w:rPr>
              <w:t>Pluck</w:t>
            </w:r>
          </w:p>
          <w:p w14:paraId="66D2E742" w14:textId="77777777" w:rsidR="00644F8D" w:rsidRPr="007618B0" w:rsidRDefault="00644F8D" w:rsidP="003A1690">
            <w:pPr>
              <w:rPr>
                <w:rFonts w:ascii="Arial" w:hAnsi="Arial" w:cs="Arial"/>
                <w:sz w:val="18"/>
                <w:szCs w:val="18"/>
              </w:rPr>
            </w:pPr>
          </w:p>
          <w:p w14:paraId="43FECCA2" w14:textId="77777777" w:rsidR="00644F8D" w:rsidRPr="007618B0" w:rsidRDefault="00644F8D" w:rsidP="003A1690">
            <w:pPr>
              <w:rPr>
                <w:rFonts w:ascii="Arial" w:hAnsi="Arial" w:cs="Arial"/>
                <w:sz w:val="18"/>
                <w:szCs w:val="18"/>
              </w:rPr>
            </w:pPr>
            <w:r w:rsidRPr="007618B0">
              <w:rPr>
                <w:rFonts w:ascii="Arial" w:hAnsi="Arial" w:cs="Arial"/>
                <w:sz w:val="18"/>
                <w:szCs w:val="18"/>
              </w:rPr>
              <w:t>Pizzicato</w:t>
            </w:r>
          </w:p>
          <w:p w14:paraId="20FD2DC8" w14:textId="77777777" w:rsidR="00644F8D" w:rsidRPr="007618B0" w:rsidRDefault="00644F8D" w:rsidP="003A1690">
            <w:pPr>
              <w:rPr>
                <w:rFonts w:ascii="Arial" w:hAnsi="Arial" w:cs="Arial"/>
                <w:sz w:val="18"/>
                <w:szCs w:val="18"/>
              </w:rPr>
            </w:pPr>
          </w:p>
          <w:p w14:paraId="2BD21DB6" w14:textId="77777777" w:rsidR="00644F8D" w:rsidRPr="007618B0" w:rsidRDefault="00644F8D" w:rsidP="003A1690">
            <w:pPr>
              <w:rPr>
                <w:rFonts w:ascii="Arial" w:hAnsi="Arial" w:cs="Arial"/>
                <w:sz w:val="18"/>
                <w:szCs w:val="18"/>
              </w:rPr>
            </w:pPr>
            <w:r w:rsidRPr="007618B0">
              <w:rPr>
                <w:rFonts w:ascii="Arial" w:hAnsi="Arial" w:cs="Arial"/>
                <w:sz w:val="18"/>
                <w:szCs w:val="18"/>
              </w:rPr>
              <w:t>Mute</w:t>
            </w:r>
          </w:p>
          <w:p w14:paraId="36CA909B" w14:textId="77777777" w:rsidR="00644F8D" w:rsidRPr="007618B0" w:rsidRDefault="00644F8D" w:rsidP="003A1690">
            <w:pPr>
              <w:rPr>
                <w:rFonts w:ascii="Arial" w:hAnsi="Arial" w:cs="Arial"/>
                <w:sz w:val="18"/>
                <w:szCs w:val="18"/>
              </w:rPr>
            </w:pPr>
          </w:p>
          <w:p w14:paraId="141A5AB6" w14:textId="77777777" w:rsidR="00644F8D" w:rsidRPr="007618B0" w:rsidRDefault="00644F8D" w:rsidP="003A1690">
            <w:pPr>
              <w:rPr>
                <w:rFonts w:ascii="Arial" w:hAnsi="Arial" w:cs="Arial"/>
                <w:sz w:val="18"/>
                <w:szCs w:val="18"/>
              </w:rPr>
            </w:pPr>
            <w:r w:rsidRPr="007618B0">
              <w:rPr>
                <w:rFonts w:ascii="Arial" w:hAnsi="Arial" w:cs="Arial"/>
                <w:sz w:val="18"/>
                <w:szCs w:val="18"/>
              </w:rPr>
              <w:t>Electronic</w:t>
            </w:r>
          </w:p>
          <w:p w14:paraId="5216A7C5" w14:textId="77777777" w:rsidR="00644F8D" w:rsidRPr="007618B0" w:rsidRDefault="00644F8D" w:rsidP="003A1690">
            <w:pPr>
              <w:rPr>
                <w:rFonts w:ascii="Arial" w:hAnsi="Arial" w:cs="Arial"/>
                <w:sz w:val="18"/>
                <w:szCs w:val="18"/>
              </w:rPr>
            </w:pPr>
          </w:p>
          <w:p w14:paraId="4A2F1E7C" w14:textId="77777777" w:rsidR="00644F8D" w:rsidRPr="007618B0" w:rsidRDefault="00644F8D" w:rsidP="003A1690">
            <w:pPr>
              <w:rPr>
                <w:rFonts w:ascii="Arial" w:hAnsi="Arial" w:cs="Arial"/>
                <w:sz w:val="18"/>
                <w:szCs w:val="18"/>
              </w:rPr>
            </w:pPr>
            <w:r w:rsidRPr="007618B0">
              <w:rPr>
                <w:rFonts w:ascii="Arial" w:hAnsi="Arial" w:cs="Arial"/>
                <w:sz w:val="18"/>
                <w:szCs w:val="18"/>
              </w:rPr>
              <w:t>Synthesised</w:t>
            </w:r>
          </w:p>
        </w:tc>
        <w:tc>
          <w:tcPr>
            <w:tcW w:w="1811" w:type="dxa"/>
            <w:shd w:val="clear" w:color="auto" w:fill="D1B2E8"/>
            <w:vAlign w:val="center"/>
          </w:tcPr>
          <w:p w14:paraId="0CB166CC" w14:textId="77777777" w:rsidR="00644F8D" w:rsidRPr="007618B0" w:rsidRDefault="00644F8D" w:rsidP="003A1690">
            <w:pPr>
              <w:rPr>
                <w:rFonts w:ascii="Arial" w:hAnsi="Arial" w:cs="Arial"/>
                <w:sz w:val="18"/>
                <w:szCs w:val="18"/>
              </w:rPr>
            </w:pPr>
            <w:r w:rsidRPr="007618B0">
              <w:rPr>
                <w:rFonts w:ascii="Arial" w:hAnsi="Arial" w:cs="Arial"/>
                <w:sz w:val="18"/>
                <w:szCs w:val="18"/>
              </w:rPr>
              <w:t>Binary form</w:t>
            </w:r>
          </w:p>
          <w:p w14:paraId="0CC15B3B" w14:textId="77777777" w:rsidR="00644F8D" w:rsidRPr="007618B0" w:rsidRDefault="00644F8D" w:rsidP="003A1690">
            <w:pPr>
              <w:rPr>
                <w:rFonts w:ascii="Arial" w:hAnsi="Arial" w:cs="Arial"/>
                <w:sz w:val="18"/>
                <w:szCs w:val="18"/>
              </w:rPr>
            </w:pPr>
          </w:p>
          <w:p w14:paraId="70D5A5F8" w14:textId="77777777" w:rsidR="00644F8D" w:rsidRPr="007618B0" w:rsidRDefault="00644F8D" w:rsidP="003A1690">
            <w:pPr>
              <w:rPr>
                <w:rFonts w:ascii="Arial" w:hAnsi="Arial" w:cs="Arial"/>
                <w:sz w:val="18"/>
                <w:szCs w:val="18"/>
              </w:rPr>
            </w:pPr>
            <w:r w:rsidRPr="007618B0">
              <w:rPr>
                <w:rFonts w:ascii="Arial" w:hAnsi="Arial" w:cs="Arial"/>
                <w:sz w:val="18"/>
                <w:szCs w:val="18"/>
              </w:rPr>
              <w:t>Ternary form</w:t>
            </w:r>
          </w:p>
          <w:p w14:paraId="4F4D1C7F" w14:textId="77777777" w:rsidR="00644F8D" w:rsidRPr="007618B0" w:rsidRDefault="00644F8D" w:rsidP="003A1690">
            <w:pPr>
              <w:rPr>
                <w:rFonts w:ascii="Arial" w:hAnsi="Arial" w:cs="Arial"/>
                <w:sz w:val="18"/>
                <w:szCs w:val="18"/>
              </w:rPr>
            </w:pPr>
          </w:p>
          <w:p w14:paraId="5C4B0249" w14:textId="77777777" w:rsidR="00644F8D" w:rsidRPr="007618B0" w:rsidRDefault="00644F8D" w:rsidP="003A1690">
            <w:pPr>
              <w:rPr>
                <w:rFonts w:ascii="Arial" w:hAnsi="Arial" w:cs="Arial"/>
                <w:sz w:val="18"/>
                <w:szCs w:val="18"/>
              </w:rPr>
            </w:pPr>
            <w:r w:rsidRPr="007618B0">
              <w:rPr>
                <w:rFonts w:ascii="Arial" w:hAnsi="Arial" w:cs="Arial"/>
                <w:sz w:val="18"/>
                <w:szCs w:val="18"/>
              </w:rPr>
              <w:t>Rondo form</w:t>
            </w:r>
          </w:p>
        </w:tc>
        <w:tc>
          <w:tcPr>
            <w:tcW w:w="1811" w:type="dxa"/>
            <w:shd w:val="clear" w:color="auto" w:fill="D1B2E8"/>
            <w:vAlign w:val="center"/>
          </w:tcPr>
          <w:p w14:paraId="44A395AB" w14:textId="77777777" w:rsidR="00644F8D" w:rsidRPr="007618B0" w:rsidRDefault="00644F8D" w:rsidP="003A1690">
            <w:pPr>
              <w:rPr>
                <w:rFonts w:ascii="Arial" w:hAnsi="Arial" w:cs="Arial"/>
                <w:sz w:val="18"/>
                <w:szCs w:val="18"/>
              </w:rPr>
            </w:pPr>
          </w:p>
        </w:tc>
      </w:tr>
      <w:tr w:rsidR="00644F8D" w:rsidRPr="008B759E" w14:paraId="027BF108" w14:textId="77777777" w:rsidTr="003A1690">
        <w:trPr>
          <w:cantSplit/>
          <w:trHeight w:val="1134"/>
        </w:trPr>
        <w:tc>
          <w:tcPr>
            <w:tcW w:w="737" w:type="dxa"/>
            <w:vMerge/>
            <w:shd w:val="clear" w:color="auto" w:fill="7030A0"/>
          </w:tcPr>
          <w:p w14:paraId="011CF1DB" w14:textId="77777777" w:rsidR="00644F8D" w:rsidRPr="008B759E" w:rsidRDefault="00644F8D" w:rsidP="003A1690">
            <w:pPr>
              <w:rPr>
                <w:rFonts w:ascii="Arial" w:hAnsi="Arial" w:cs="Arial"/>
                <w:sz w:val="20"/>
                <w:szCs w:val="20"/>
              </w:rPr>
            </w:pPr>
          </w:p>
        </w:tc>
        <w:tc>
          <w:tcPr>
            <w:tcW w:w="544" w:type="dxa"/>
            <w:shd w:val="clear" w:color="auto" w:fill="B381D9"/>
            <w:textDirection w:val="btLr"/>
            <w:vAlign w:val="center"/>
          </w:tcPr>
          <w:p w14:paraId="4E77103C" w14:textId="77777777" w:rsidR="00644F8D" w:rsidRPr="009A2611" w:rsidRDefault="00644F8D" w:rsidP="003A1690">
            <w:pPr>
              <w:ind w:left="113" w:right="113"/>
              <w:jc w:val="center"/>
              <w:rPr>
                <w:rFonts w:ascii="Arial" w:hAnsi="Arial" w:cs="Arial"/>
                <w:b/>
                <w:bCs/>
                <w:sz w:val="24"/>
                <w:szCs w:val="24"/>
              </w:rPr>
            </w:pPr>
            <w:r w:rsidRPr="009A2611">
              <w:rPr>
                <w:rFonts w:ascii="Arial" w:hAnsi="Arial" w:cs="Arial"/>
                <w:b/>
                <w:bCs/>
                <w:sz w:val="24"/>
                <w:szCs w:val="24"/>
              </w:rPr>
              <w:t>Extension</w:t>
            </w:r>
          </w:p>
        </w:tc>
        <w:tc>
          <w:tcPr>
            <w:tcW w:w="1810" w:type="dxa"/>
            <w:shd w:val="clear" w:color="auto" w:fill="B381D9"/>
            <w:vAlign w:val="center"/>
          </w:tcPr>
          <w:p w14:paraId="48B6B80C" w14:textId="77777777" w:rsidR="00644F8D" w:rsidRPr="007618B0" w:rsidRDefault="00644F8D" w:rsidP="003A1690">
            <w:pPr>
              <w:rPr>
                <w:rFonts w:ascii="Arial" w:hAnsi="Arial" w:cs="Arial"/>
                <w:sz w:val="18"/>
                <w:szCs w:val="18"/>
              </w:rPr>
            </w:pPr>
            <w:r w:rsidRPr="007618B0">
              <w:rPr>
                <w:rFonts w:ascii="Arial" w:hAnsi="Arial" w:cs="Arial"/>
                <w:sz w:val="18"/>
                <w:szCs w:val="18"/>
              </w:rPr>
              <w:t>Time signature</w:t>
            </w:r>
          </w:p>
          <w:p w14:paraId="24BF7908" w14:textId="77777777" w:rsidR="00644F8D" w:rsidRPr="007618B0" w:rsidRDefault="00644F8D" w:rsidP="003A1690">
            <w:pPr>
              <w:rPr>
                <w:rFonts w:ascii="Arial" w:hAnsi="Arial" w:cs="Arial"/>
                <w:sz w:val="18"/>
                <w:szCs w:val="18"/>
              </w:rPr>
            </w:pPr>
          </w:p>
          <w:p w14:paraId="6092E51F"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Swing </w:t>
            </w:r>
          </w:p>
          <w:p w14:paraId="7E6CBF75" w14:textId="77777777" w:rsidR="00644F8D" w:rsidRPr="007618B0" w:rsidRDefault="00644F8D" w:rsidP="003A1690">
            <w:pPr>
              <w:rPr>
                <w:rFonts w:ascii="Arial" w:hAnsi="Arial" w:cs="Arial"/>
                <w:sz w:val="18"/>
                <w:szCs w:val="18"/>
              </w:rPr>
            </w:pPr>
          </w:p>
          <w:p w14:paraId="2CF9EC9B" w14:textId="77777777" w:rsidR="00644F8D" w:rsidRPr="007618B0" w:rsidRDefault="00644F8D" w:rsidP="003A1690">
            <w:pPr>
              <w:rPr>
                <w:rFonts w:ascii="Arial" w:hAnsi="Arial" w:cs="Arial"/>
                <w:sz w:val="18"/>
                <w:szCs w:val="18"/>
              </w:rPr>
            </w:pPr>
            <w:r w:rsidRPr="007618B0">
              <w:rPr>
                <w:rFonts w:ascii="Arial" w:hAnsi="Arial" w:cs="Arial"/>
                <w:sz w:val="18"/>
                <w:szCs w:val="18"/>
              </w:rPr>
              <w:t xml:space="preserve">Syncopation </w:t>
            </w:r>
          </w:p>
          <w:p w14:paraId="0AF6CEF4" w14:textId="77777777" w:rsidR="00644F8D" w:rsidRPr="007618B0" w:rsidRDefault="00644F8D" w:rsidP="003A1690">
            <w:pPr>
              <w:rPr>
                <w:rFonts w:ascii="Arial" w:hAnsi="Arial" w:cs="Arial"/>
                <w:sz w:val="18"/>
                <w:szCs w:val="18"/>
              </w:rPr>
            </w:pPr>
          </w:p>
          <w:p w14:paraId="396E158C" w14:textId="77777777" w:rsidR="00644F8D" w:rsidRPr="007618B0" w:rsidRDefault="00644F8D" w:rsidP="003A1690">
            <w:pPr>
              <w:rPr>
                <w:rFonts w:ascii="Arial" w:hAnsi="Arial" w:cs="Arial"/>
                <w:sz w:val="18"/>
                <w:szCs w:val="18"/>
              </w:rPr>
            </w:pPr>
          </w:p>
        </w:tc>
        <w:tc>
          <w:tcPr>
            <w:tcW w:w="1811" w:type="dxa"/>
            <w:shd w:val="clear" w:color="auto" w:fill="B381D9"/>
            <w:vAlign w:val="center"/>
          </w:tcPr>
          <w:p w14:paraId="4F3D6A75" w14:textId="77777777" w:rsidR="00644F8D" w:rsidRPr="007618B0" w:rsidRDefault="00644F8D" w:rsidP="003A1690">
            <w:pPr>
              <w:rPr>
                <w:rFonts w:ascii="Arial" w:hAnsi="Arial" w:cs="Arial"/>
                <w:sz w:val="18"/>
                <w:szCs w:val="18"/>
              </w:rPr>
            </w:pPr>
            <w:r w:rsidRPr="007618B0">
              <w:rPr>
                <w:rFonts w:ascii="Arial" w:hAnsi="Arial" w:cs="Arial"/>
                <w:sz w:val="18"/>
                <w:szCs w:val="18"/>
              </w:rPr>
              <w:t>Sharp</w:t>
            </w:r>
          </w:p>
          <w:p w14:paraId="0229F91A" w14:textId="77777777" w:rsidR="00644F8D" w:rsidRPr="007618B0" w:rsidRDefault="00644F8D" w:rsidP="003A1690">
            <w:pPr>
              <w:rPr>
                <w:rFonts w:ascii="Arial" w:hAnsi="Arial" w:cs="Arial"/>
                <w:sz w:val="18"/>
                <w:szCs w:val="18"/>
              </w:rPr>
            </w:pPr>
          </w:p>
          <w:p w14:paraId="1F4611D2" w14:textId="77777777" w:rsidR="00644F8D" w:rsidRPr="007618B0" w:rsidRDefault="00644F8D" w:rsidP="003A1690">
            <w:pPr>
              <w:rPr>
                <w:rFonts w:ascii="Arial" w:hAnsi="Arial" w:cs="Arial"/>
                <w:sz w:val="18"/>
                <w:szCs w:val="18"/>
              </w:rPr>
            </w:pPr>
            <w:r w:rsidRPr="007618B0">
              <w:rPr>
                <w:rFonts w:ascii="Arial" w:hAnsi="Arial" w:cs="Arial"/>
                <w:sz w:val="18"/>
                <w:szCs w:val="18"/>
              </w:rPr>
              <w:t>Flat</w:t>
            </w:r>
          </w:p>
          <w:p w14:paraId="5E2661AF" w14:textId="77777777" w:rsidR="00644F8D" w:rsidRPr="007618B0" w:rsidRDefault="00644F8D" w:rsidP="003A1690">
            <w:pPr>
              <w:rPr>
                <w:rFonts w:ascii="Arial" w:hAnsi="Arial" w:cs="Arial"/>
                <w:sz w:val="18"/>
                <w:szCs w:val="18"/>
              </w:rPr>
            </w:pPr>
          </w:p>
          <w:p w14:paraId="017E507E" w14:textId="77777777" w:rsidR="00644F8D" w:rsidRPr="007618B0" w:rsidRDefault="00644F8D" w:rsidP="003A1690">
            <w:pPr>
              <w:rPr>
                <w:rFonts w:ascii="Arial" w:hAnsi="Arial" w:cs="Arial"/>
                <w:sz w:val="18"/>
                <w:szCs w:val="18"/>
              </w:rPr>
            </w:pPr>
            <w:r w:rsidRPr="007618B0">
              <w:rPr>
                <w:rFonts w:ascii="Arial" w:hAnsi="Arial" w:cs="Arial"/>
                <w:sz w:val="18"/>
                <w:szCs w:val="18"/>
              </w:rPr>
              <w:t>Major/minor</w:t>
            </w:r>
          </w:p>
        </w:tc>
        <w:tc>
          <w:tcPr>
            <w:tcW w:w="1811" w:type="dxa"/>
            <w:shd w:val="clear" w:color="auto" w:fill="B381D9"/>
            <w:vAlign w:val="center"/>
          </w:tcPr>
          <w:p w14:paraId="65E2A40C" w14:textId="77777777" w:rsidR="00644F8D" w:rsidRPr="007618B0" w:rsidRDefault="00644F8D" w:rsidP="003A1690">
            <w:pPr>
              <w:rPr>
                <w:rFonts w:ascii="Arial" w:hAnsi="Arial" w:cs="Arial"/>
                <w:sz w:val="18"/>
                <w:szCs w:val="18"/>
              </w:rPr>
            </w:pPr>
          </w:p>
        </w:tc>
        <w:tc>
          <w:tcPr>
            <w:tcW w:w="1811" w:type="dxa"/>
            <w:shd w:val="clear" w:color="auto" w:fill="B381D9"/>
            <w:vAlign w:val="center"/>
          </w:tcPr>
          <w:p w14:paraId="42BC5BFE" w14:textId="77777777" w:rsidR="00644F8D" w:rsidRPr="007618B0" w:rsidRDefault="00644F8D" w:rsidP="003A1690">
            <w:pPr>
              <w:rPr>
                <w:rFonts w:ascii="Arial" w:hAnsi="Arial" w:cs="Arial"/>
                <w:sz w:val="18"/>
                <w:szCs w:val="18"/>
              </w:rPr>
            </w:pPr>
          </w:p>
        </w:tc>
        <w:tc>
          <w:tcPr>
            <w:tcW w:w="1810" w:type="dxa"/>
            <w:shd w:val="clear" w:color="auto" w:fill="B381D9"/>
            <w:vAlign w:val="center"/>
          </w:tcPr>
          <w:p w14:paraId="4F21F956" w14:textId="77777777" w:rsidR="00644F8D" w:rsidRPr="007618B0" w:rsidRDefault="00644F8D" w:rsidP="003A1690">
            <w:pPr>
              <w:rPr>
                <w:rFonts w:ascii="Arial" w:hAnsi="Arial" w:cs="Arial"/>
                <w:sz w:val="18"/>
                <w:szCs w:val="18"/>
              </w:rPr>
            </w:pPr>
            <w:r w:rsidRPr="007618B0">
              <w:rPr>
                <w:rFonts w:ascii="Arial" w:hAnsi="Arial" w:cs="Arial"/>
                <w:sz w:val="18"/>
                <w:szCs w:val="18"/>
              </w:rPr>
              <w:t>Drone</w:t>
            </w:r>
          </w:p>
          <w:p w14:paraId="65673ED1" w14:textId="77777777" w:rsidR="00644F8D" w:rsidRPr="007618B0" w:rsidRDefault="00644F8D" w:rsidP="003A1690">
            <w:pPr>
              <w:rPr>
                <w:rFonts w:ascii="Arial" w:hAnsi="Arial" w:cs="Arial"/>
                <w:sz w:val="18"/>
                <w:szCs w:val="18"/>
              </w:rPr>
            </w:pPr>
          </w:p>
          <w:p w14:paraId="44E1CB51" w14:textId="77777777" w:rsidR="00644F8D" w:rsidRPr="007618B0" w:rsidRDefault="00644F8D" w:rsidP="003A1690">
            <w:pPr>
              <w:rPr>
                <w:rFonts w:ascii="Arial" w:hAnsi="Arial" w:cs="Arial"/>
                <w:sz w:val="18"/>
                <w:szCs w:val="18"/>
              </w:rPr>
            </w:pPr>
            <w:r w:rsidRPr="007618B0">
              <w:rPr>
                <w:rFonts w:ascii="Arial" w:hAnsi="Arial" w:cs="Arial"/>
                <w:sz w:val="18"/>
                <w:szCs w:val="18"/>
              </w:rPr>
              <w:t>Chord</w:t>
            </w:r>
          </w:p>
          <w:p w14:paraId="2541B1C7" w14:textId="77777777" w:rsidR="00644F8D" w:rsidRPr="007618B0" w:rsidRDefault="00644F8D" w:rsidP="003A1690">
            <w:pPr>
              <w:rPr>
                <w:rFonts w:ascii="Arial" w:hAnsi="Arial" w:cs="Arial"/>
                <w:sz w:val="18"/>
                <w:szCs w:val="18"/>
              </w:rPr>
            </w:pPr>
          </w:p>
        </w:tc>
        <w:tc>
          <w:tcPr>
            <w:tcW w:w="1811" w:type="dxa"/>
            <w:shd w:val="clear" w:color="auto" w:fill="B381D9"/>
            <w:vAlign w:val="center"/>
          </w:tcPr>
          <w:p w14:paraId="644DE07B" w14:textId="77777777" w:rsidR="00644F8D" w:rsidRPr="007618B0" w:rsidRDefault="00644F8D" w:rsidP="003A1690">
            <w:pPr>
              <w:rPr>
                <w:rFonts w:ascii="Arial" w:hAnsi="Arial" w:cs="Arial"/>
                <w:sz w:val="18"/>
                <w:szCs w:val="18"/>
              </w:rPr>
            </w:pPr>
            <w:r w:rsidRPr="007618B0">
              <w:rPr>
                <w:rFonts w:ascii="Arial" w:hAnsi="Arial" w:cs="Arial"/>
                <w:sz w:val="18"/>
                <w:szCs w:val="18"/>
              </w:rPr>
              <w:t>Soprano</w:t>
            </w:r>
          </w:p>
          <w:p w14:paraId="1AA9A993" w14:textId="77777777" w:rsidR="00644F8D" w:rsidRPr="007618B0" w:rsidRDefault="00644F8D" w:rsidP="003A1690">
            <w:pPr>
              <w:rPr>
                <w:rFonts w:ascii="Arial" w:hAnsi="Arial" w:cs="Arial"/>
                <w:sz w:val="18"/>
                <w:szCs w:val="18"/>
              </w:rPr>
            </w:pPr>
          </w:p>
          <w:p w14:paraId="79DB2C8A" w14:textId="77777777" w:rsidR="00644F8D" w:rsidRPr="007618B0" w:rsidRDefault="00644F8D" w:rsidP="003A1690">
            <w:pPr>
              <w:rPr>
                <w:rFonts w:ascii="Arial" w:hAnsi="Arial" w:cs="Arial"/>
                <w:sz w:val="18"/>
                <w:szCs w:val="18"/>
              </w:rPr>
            </w:pPr>
            <w:r w:rsidRPr="007618B0">
              <w:rPr>
                <w:rFonts w:ascii="Arial" w:hAnsi="Arial" w:cs="Arial"/>
                <w:sz w:val="18"/>
                <w:szCs w:val="18"/>
              </w:rPr>
              <w:t>Alto</w:t>
            </w:r>
          </w:p>
          <w:p w14:paraId="6848968D" w14:textId="77777777" w:rsidR="00644F8D" w:rsidRPr="007618B0" w:rsidRDefault="00644F8D" w:rsidP="003A1690">
            <w:pPr>
              <w:rPr>
                <w:rFonts w:ascii="Arial" w:hAnsi="Arial" w:cs="Arial"/>
                <w:sz w:val="18"/>
                <w:szCs w:val="18"/>
              </w:rPr>
            </w:pPr>
          </w:p>
          <w:p w14:paraId="43C49922" w14:textId="77777777" w:rsidR="00644F8D" w:rsidRPr="007618B0" w:rsidRDefault="00644F8D" w:rsidP="003A1690">
            <w:pPr>
              <w:rPr>
                <w:rFonts w:ascii="Arial" w:hAnsi="Arial" w:cs="Arial"/>
                <w:sz w:val="18"/>
                <w:szCs w:val="18"/>
              </w:rPr>
            </w:pPr>
            <w:r w:rsidRPr="007618B0">
              <w:rPr>
                <w:rFonts w:ascii="Arial" w:hAnsi="Arial" w:cs="Arial"/>
                <w:sz w:val="18"/>
                <w:szCs w:val="18"/>
              </w:rPr>
              <w:t>Tenor</w:t>
            </w:r>
          </w:p>
          <w:p w14:paraId="68337521" w14:textId="77777777" w:rsidR="00644F8D" w:rsidRPr="007618B0" w:rsidRDefault="00644F8D" w:rsidP="003A1690">
            <w:pPr>
              <w:rPr>
                <w:rFonts w:ascii="Arial" w:hAnsi="Arial" w:cs="Arial"/>
                <w:sz w:val="18"/>
                <w:szCs w:val="18"/>
              </w:rPr>
            </w:pPr>
          </w:p>
          <w:p w14:paraId="192173A5" w14:textId="77777777" w:rsidR="00644F8D" w:rsidRPr="007618B0" w:rsidRDefault="00644F8D" w:rsidP="003A1690">
            <w:pPr>
              <w:rPr>
                <w:rFonts w:ascii="Arial" w:hAnsi="Arial" w:cs="Arial"/>
                <w:sz w:val="18"/>
                <w:szCs w:val="18"/>
              </w:rPr>
            </w:pPr>
            <w:r w:rsidRPr="007618B0">
              <w:rPr>
                <w:rFonts w:ascii="Arial" w:hAnsi="Arial" w:cs="Arial"/>
                <w:sz w:val="18"/>
                <w:szCs w:val="18"/>
              </w:rPr>
              <w:t>Bass</w:t>
            </w:r>
          </w:p>
          <w:p w14:paraId="335E2FB3" w14:textId="77777777" w:rsidR="00644F8D" w:rsidRPr="007618B0" w:rsidRDefault="00644F8D" w:rsidP="003A1690">
            <w:pPr>
              <w:rPr>
                <w:rFonts w:ascii="Arial" w:hAnsi="Arial" w:cs="Arial"/>
                <w:sz w:val="18"/>
                <w:szCs w:val="18"/>
              </w:rPr>
            </w:pPr>
          </w:p>
        </w:tc>
        <w:tc>
          <w:tcPr>
            <w:tcW w:w="1811" w:type="dxa"/>
            <w:shd w:val="clear" w:color="auto" w:fill="B381D9"/>
            <w:vAlign w:val="center"/>
          </w:tcPr>
          <w:p w14:paraId="3F58A6B1" w14:textId="77777777" w:rsidR="00644F8D" w:rsidRPr="007618B0" w:rsidRDefault="00644F8D" w:rsidP="003A1690">
            <w:pPr>
              <w:rPr>
                <w:rFonts w:ascii="Arial" w:hAnsi="Arial" w:cs="Arial"/>
                <w:sz w:val="18"/>
                <w:szCs w:val="18"/>
              </w:rPr>
            </w:pPr>
            <w:r w:rsidRPr="007618B0">
              <w:rPr>
                <w:rFonts w:ascii="Arial" w:hAnsi="Arial" w:cs="Arial"/>
                <w:sz w:val="18"/>
                <w:szCs w:val="18"/>
              </w:rPr>
              <w:t>Coda</w:t>
            </w:r>
          </w:p>
          <w:p w14:paraId="46FFA4C6" w14:textId="77777777" w:rsidR="00644F8D" w:rsidRPr="007618B0" w:rsidRDefault="00644F8D" w:rsidP="003A1690">
            <w:pPr>
              <w:rPr>
                <w:rFonts w:ascii="Arial" w:hAnsi="Arial" w:cs="Arial"/>
                <w:sz w:val="18"/>
                <w:szCs w:val="18"/>
              </w:rPr>
            </w:pPr>
          </w:p>
          <w:p w14:paraId="58611CEA" w14:textId="77777777" w:rsidR="00644F8D" w:rsidRPr="007618B0" w:rsidRDefault="00644F8D" w:rsidP="003A1690">
            <w:pPr>
              <w:rPr>
                <w:rFonts w:ascii="Arial" w:hAnsi="Arial" w:cs="Arial"/>
                <w:sz w:val="18"/>
                <w:szCs w:val="18"/>
              </w:rPr>
            </w:pPr>
            <w:r w:rsidRPr="007618B0">
              <w:rPr>
                <w:rFonts w:ascii="Arial" w:hAnsi="Arial" w:cs="Arial"/>
                <w:sz w:val="18"/>
                <w:szCs w:val="18"/>
              </w:rPr>
              <w:t>Middle 8</w:t>
            </w:r>
          </w:p>
          <w:p w14:paraId="209F26CF" w14:textId="77777777" w:rsidR="00644F8D" w:rsidRPr="007618B0" w:rsidRDefault="00644F8D" w:rsidP="003A1690">
            <w:pPr>
              <w:rPr>
                <w:rFonts w:ascii="Arial" w:hAnsi="Arial" w:cs="Arial"/>
                <w:sz w:val="18"/>
                <w:szCs w:val="18"/>
              </w:rPr>
            </w:pPr>
          </w:p>
          <w:p w14:paraId="14A098F6" w14:textId="77777777" w:rsidR="00644F8D" w:rsidRPr="007618B0" w:rsidRDefault="00644F8D" w:rsidP="003A1690">
            <w:pPr>
              <w:rPr>
                <w:rFonts w:ascii="Arial" w:hAnsi="Arial" w:cs="Arial"/>
                <w:sz w:val="18"/>
                <w:szCs w:val="18"/>
              </w:rPr>
            </w:pPr>
            <w:r w:rsidRPr="007618B0">
              <w:rPr>
                <w:rFonts w:ascii="Arial" w:hAnsi="Arial" w:cs="Arial"/>
                <w:sz w:val="18"/>
                <w:szCs w:val="18"/>
              </w:rPr>
              <w:t>Bridge</w:t>
            </w:r>
          </w:p>
        </w:tc>
        <w:tc>
          <w:tcPr>
            <w:tcW w:w="1811" w:type="dxa"/>
            <w:shd w:val="clear" w:color="auto" w:fill="B381D9"/>
            <w:vAlign w:val="center"/>
          </w:tcPr>
          <w:p w14:paraId="7018CCF6" w14:textId="77777777" w:rsidR="00644F8D" w:rsidRPr="007618B0" w:rsidRDefault="00644F8D" w:rsidP="003A1690">
            <w:pPr>
              <w:rPr>
                <w:rFonts w:ascii="Arial" w:hAnsi="Arial" w:cs="Arial"/>
                <w:sz w:val="18"/>
                <w:szCs w:val="18"/>
              </w:rPr>
            </w:pPr>
          </w:p>
        </w:tc>
      </w:tr>
    </w:tbl>
    <w:p w14:paraId="51AEB285" w14:textId="77777777" w:rsidR="00644F8D" w:rsidRDefault="00644F8D" w:rsidP="00644F8D">
      <w:pPr>
        <w:widowControl/>
        <w:autoSpaceDE/>
        <w:autoSpaceDN/>
        <w:spacing w:after="160" w:line="259" w:lineRule="auto"/>
        <w:rPr>
          <w:rFonts w:ascii="Comic Sans MS" w:hAnsi="Comic Sans MS"/>
          <w:b/>
          <w:sz w:val="24"/>
          <w:szCs w:val="24"/>
          <w:u w:val="single"/>
        </w:rPr>
      </w:pPr>
    </w:p>
    <w:p w14:paraId="2B932B7D" w14:textId="77777777" w:rsidR="001F5F10" w:rsidRDefault="001F5F10" w:rsidP="001A057B">
      <w:pPr>
        <w:jc w:val="center"/>
        <w:rPr>
          <w:rFonts w:ascii="Comic Sans MS" w:hAnsi="Comic Sans MS"/>
          <w:b/>
          <w:sz w:val="24"/>
          <w:szCs w:val="24"/>
          <w:u w:val="single"/>
        </w:rPr>
      </w:pPr>
    </w:p>
    <w:p w14:paraId="47F81501" w14:textId="77777777" w:rsidR="001F5F10" w:rsidRDefault="001F5F10" w:rsidP="001A057B">
      <w:pPr>
        <w:jc w:val="center"/>
        <w:rPr>
          <w:rFonts w:ascii="Comic Sans MS" w:hAnsi="Comic Sans MS"/>
          <w:b/>
          <w:sz w:val="24"/>
          <w:szCs w:val="24"/>
          <w:u w:val="single"/>
        </w:rPr>
      </w:pPr>
    </w:p>
    <w:p w14:paraId="134AA2DB" w14:textId="77777777" w:rsidR="001F5F10" w:rsidRDefault="001F5F10" w:rsidP="001A057B">
      <w:pPr>
        <w:jc w:val="center"/>
        <w:rPr>
          <w:rFonts w:ascii="Comic Sans MS" w:hAnsi="Comic Sans MS"/>
          <w:b/>
          <w:sz w:val="24"/>
          <w:szCs w:val="24"/>
          <w:u w:val="single"/>
        </w:rPr>
      </w:pPr>
    </w:p>
    <w:p w14:paraId="315656B8" w14:textId="77777777" w:rsidR="001F5F10" w:rsidRDefault="001F5F10" w:rsidP="001A057B">
      <w:pPr>
        <w:jc w:val="center"/>
        <w:rPr>
          <w:rFonts w:ascii="Comic Sans MS" w:hAnsi="Comic Sans MS"/>
          <w:b/>
          <w:sz w:val="24"/>
          <w:szCs w:val="24"/>
          <w:u w:val="single"/>
        </w:rPr>
        <w:sectPr w:rsidR="001F5F10" w:rsidSect="00912B02">
          <w:pgSz w:w="16840" w:h="11910" w:orient="landscape"/>
          <w:pgMar w:top="601" w:right="278" w:bottom="618" w:left="1219" w:header="0" w:footer="0" w:gutter="0"/>
          <w:cols w:space="720"/>
        </w:sectPr>
      </w:pPr>
    </w:p>
    <w:p w14:paraId="19705846" w14:textId="77777777" w:rsidR="001A057B" w:rsidRDefault="001A057B" w:rsidP="001A057B">
      <w:pPr>
        <w:jc w:val="center"/>
        <w:rPr>
          <w:rFonts w:ascii="Comic Sans MS" w:hAnsi="Comic Sans MS"/>
          <w:b/>
          <w:sz w:val="24"/>
          <w:szCs w:val="24"/>
          <w:u w:val="single"/>
        </w:rPr>
      </w:pPr>
      <w:r>
        <w:rPr>
          <w:rFonts w:ascii="Comic Sans MS" w:hAnsi="Comic Sans MS"/>
          <w:b/>
          <w:sz w:val="24"/>
          <w:szCs w:val="24"/>
          <w:u w:val="single"/>
        </w:rPr>
        <w:t>What Music looks like at St Margaret Mary’s</w:t>
      </w:r>
    </w:p>
    <w:p w14:paraId="05F72217" w14:textId="77777777" w:rsidR="001A057B" w:rsidRDefault="001A057B" w:rsidP="001A057B">
      <w:pPr>
        <w:rPr>
          <w:rFonts w:ascii="Comic Sans MS" w:hAnsi="Comic Sans MS"/>
          <w:b/>
          <w:sz w:val="24"/>
          <w:szCs w:val="24"/>
          <w:u w:val="single"/>
        </w:rPr>
      </w:pPr>
      <w:r>
        <w:rPr>
          <w:rFonts w:ascii="Comic Sans MS" w:hAnsi="Comic Sans MS"/>
          <w:b/>
          <w:sz w:val="24"/>
          <w:szCs w:val="24"/>
          <w:u w:val="single"/>
        </w:rPr>
        <w:t>What a music lesson looks like at our school:</w:t>
      </w:r>
    </w:p>
    <w:p w14:paraId="74E389B8" w14:textId="77777777" w:rsidR="001A057B" w:rsidRDefault="001A057B" w:rsidP="001A057B">
      <w:pPr>
        <w:rPr>
          <w:rFonts w:ascii="Comic Sans MS" w:hAnsi="Comic Sans MS"/>
          <w:b/>
          <w:sz w:val="24"/>
          <w:szCs w:val="24"/>
          <w:u w:val="single"/>
        </w:rPr>
      </w:pPr>
      <w:r>
        <w:rPr>
          <w:rFonts w:ascii="Comic Sans MS" w:hAnsi="Comic Sans MS"/>
          <w:b/>
          <w:sz w:val="24"/>
          <w:szCs w:val="24"/>
          <w:u w:val="single"/>
        </w:rPr>
        <w:t>Planning:</w:t>
      </w:r>
    </w:p>
    <w:p w14:paraId="58274EFB" w14:textId="157AD643" w:rsidR="001A057B" w:rsidRDefault="00336E9D" w:rsidP="001A057B">
      <w:pPr>
        <w:rPr>
          <w:rFonts w:ascii="Comic Sans MS" w:hAnsi="Comic Sans MS"/>
          <w:sz w:val="24"/>
          <w:szCs w:val="24"/>
        </w:rPr>
      </w:pPr>
      <w:r>
        <w:rPr>
          <w:rFonts w:ascii="Comic Sans MS" w:hAnsi="Comic Sans MS"/>
          <w:sz w:val="24"/>
          <w:szCs w:val="24"/>
        </w:rPr>
        <w:t xml:space="preserve">The music specialist provides medium and </w:t>
      </w:r>
      <w:r w:rsidR="004D35F1">
        <w:rPr>
          <w:rFonts w:ascii="Comic Sans MS" w:hAnsi="Comic Sans MS"/>
          <w:sz w:val="24"/>
          <w:szCs w:val="24"/>
        </w:rPr>
        <w:t xml:space="preserve">has their own </w:t>
      </w:r>
      <w:r>
        <w:rPr>
          <w:rFonts w:ascii="Comic Sans MS" w:hAnsi="Comic Sans MS"/>
          <w:sz w:val="24"/>
          <w:szCs w:val="24"/>
        </w:rPr>
        <w:t xml:space="preserve">short term planning </w:t>
      </w:r>
      <w:r w:rsidR="00547B10">
        <w:rPr>
          <w:rFonts w:ascii="Comic Sans MS" w:hAnsi="Comic Sans MS"/>
          <w:sz w:val="24"/>
          <w:szCs w:val="24"/>
        </w:rPr>
        <w:t>for each year group and half term. Plans are</w:t>
      </w:r>
      <w:r>
        <w:rPr>
          <w:rFonts w:ascii="Comic Sans MS" w:hAnsi="Comic Sans MS"/>
          <w:sz w:val="24"/>
          <w:szCs w:val="24"/>
        </w:rPr>
        <w:t xml:space="preserve"> shared with</w:t>
      </w:r>
      <w:r w:rsidR="00547B10">
        <w:rPr>
          <w:rFonts w:ascii="Comic Sans MS" w:hAnsi="Comic Sans MS"/>
          <w:sz w:val="24"/>
          <w:szCs w:val="24"/>
        </w:rPr>
        <w:t xml:space="preserve"> staff using the YUMU platform and are available </w:t>
      </w:r>
      <w:r>
        <w:rPr>
          <w:rFonts w:ascii="Comic Sans MS" w:hAnsi="Comic Sans MS"/>
          <w:sz w:val="24"/>
          <w:szCs w:val="24"/>
        </w:rPr>
        <w:t>for teachers to review before the lesson s</w:t>
      </w:r>
      <w:r w:rsidR="00547B10">
        <w:rPr>
          <w:rFonts w:ascii="Comic Sans MS" w:hAnsi="Comic Sans MS"/>
          <w:sz w:val="24"/>
          <w:szCs w:val="24"/>
        </w:rPr>
        <w:t>o they are clear on the focus for</w:t>
      </w:r>
      <w:r>
        <w:rPr>
          <w:rFonts w:ascii="Comic Sans MS" w:hAnsi="Comic Sans MS"/>
          <w:sz w:val="24"/>
          <w:szCs w:val="24"/>
        </w:rPr>
        <w:t xml:space="preserve"> each lesson</w:t>
      </w:r>
      <w:r w:rsidR="00547B10">
        <w:rPr>
          <w:rFonts w:ascii="Comic Sans MS" w:hAnsi="Comic Sans MS"/>
          <w:sz w:val="24"/>
          <w:szCs w:val="24"/>
        </w:rPr>
        <w:t xml:space="preserve"> and the skills and knowledge being taught</w:t>
      </w:r>
      <w:r>
        <w:rPr>
          <w:rFonts w:ascii="Comic Sans MS" w:hAnsi="Comic Sans MS"/>
          <w:sz w:val="24"/>
          <w:szCs w:val="24"/>
        </w:rPr>
        <w:t xml:space="preserve">. The medium term planning </w:t>
      </w:r>
      <w:r w:rsidR="004D35F1">
        <w:rPr>
          <w:rFonts w:ascii="Comic Sans MS" w:hAnsi="Comic Sans MS"/>
          <w:sz w:val="24"/>
          <w:szCs w:val="24"/>
        </w:rPr>
        <w:t xml:space="preserve">maps the progression of skills across the academic year in singing, composing, listening, performing and includes </w:t>
      </w:r>
      <w:r>
        <w:rPr>
          <w:rFonts w:ascii="Comic Sans MS" w:hAnsi="Comic Sans MS"/>
          <w:sz w:val="24"/>
          <w:szCs w:val="24"/>
        </w:rPr>
        <w:t>the learning outcomes (related to Oldham Music Service Curriculum and Progression Framework)</w:t>
      </w:r>
      <w:r w:rsidR="00547B10">
        <w:rPr>
          <w:rFonts w:ascii="Comic Sans MS" w:hAnsi="Comic Sans MS"/>
          <w:sz w:val="24"/>
          <w:szCs w:val="24"/>
        </w:rPr>
        <w:t xml:space="preserve">, key vocabulary and cross-curriculum links where appropriate. Short term plans outline the learning objectives, the intended activities and the relevant resources. </w:t>
      </w:r>
    </w:p>
    <w:p w14:paraId="770DC5D4" w14:textId="77777777" w:rsidR="00547B10" w:rsidRPr="001A057B" w:rsidRDefault="00547B10" w:rsidP="001A057B">
      <w:pPr>
        <w:rPr>
          <w:rFonts w:ascii="Comic Sans MS" w:hAnsi="Comic Sans MS"/>
          <w:sz w:val="24"/>
          <w:szCs w:val="24"/>
        </w:rPr>
      </w:pPr>
    </w:p>
    <w:p w14:paraId="666B3D44" w14:textId="77777777" w:rsidR="001A057B" w:rsidRDefault="001A057B" w:rsidP="001A057B">
      <w:pPr>
        <w:rPr>
          <w:rFonts w:ascii="Comic Sans MS" w:hAnsi="Comic Sans MS"/>
          <w:b/>
          <w:sz w:val="24"/>
          <w:szCs w:val="24"/>
          <w:u w:val="single"/>
        </w:rPr>
      </w:pPr>
      <w:r>
        <w:rPr>
          <w:rFonts w:ascii="Comic Sans MS" w:hAnsi="Comic Sans MS"/>
          <w:b/>
          <w:sz w:val="24"/>
          <w:szCs w:val="24"/>
          <w:u w:val="single"/>
        </w:rPr>
        <w:t>Teaching:</w:t>
      </w:r>
    </w:p>
    <w:p w14:paraId="3B1A3F3B" w14:textId="40563744" w:rsidR="00547B10" w:rsidRDefault="00547B10" w:rsidP="001A057B">
      <w:pPr>
        <w:rPr>
          <w:rFonts w:ascii="Comic Sans MS" w:hAnsi="Comic Sans MS"/>
          <w:sz w:val="24"/>
          <w:szCs w:val="24"/>
        </w:rPr>
      </w:pPr>
      <w:r>
        <w:rPr>
          <w:rFonts w:ascii="Comic Sans MS" w:hAnsi="Comic Sans MS"/>
          <w:sz w:val="24"/>
          <w:szCs w:val="24"/>
        </w:rPr>
        <w:t>Music is t</w:t>
      </w:r>
      <w:r w:rsidR="00A86599">
        <w:rPr>
          <w:rFonts w:ascii="Comic Sans MS" w:hAnsi="Comic Sans MS"/>
          <w:sz w:val="24"/>
          <w:szCs w:val="24"/>
        </w:rPr>
        <w:t>aught by a music specialist to children from</w:t>
      </w:r>
      <w:r>
        <w:rPr>
          <w:rFonts w:ascii="Comic Sans MS" w:hAnsi="Comic Sans MS"/>
          <w:sz w:val="24"/>
          <w:szCs w:val="24"/>
        </w:rPr>
        <w:t xml:space="preserve"> Nursery to Year 6. The amount of provision can vary but the minimum each class will receive is three half terms. The children receive 30 minutes of curriculum music and an additional 30 minutes of singing during the fortnightly singing assemblies. Singing assembl</w:t>
      </w:r>
      <w:r w:rsidR="00644F8D">
        <w:rPr>
          <w:rFonts w:ascii="Comic Sans MS" w:hAnsi="Comic Sans MS"/>
          <w:sz w:val="24"/>
          <w:szCs w:val="24"/>
        </w:rPr>
        <w:t xml:space="preserve">y is fortnightly for </w:t>
      </w:r>
      <w:r>
        <w:rPr>
          <w:rFonts w:ascii="Comic Sans MS" w:hAnsi="Comic Sans MS"/>
          <w:sz w:val="24"/>
          <w:szCs w:val="24"/>
        </w:rPr>
        <w:t>KS2</w:t>
      </w:r>
      <w:r w:rsidR="00644F8D">
        <w:rPr>
          <w:rFonts w:ascii="Comic Sans MS" w:hAnsi="Comic Sans MS"/>
          <w:sz w:val="24"/>
          <w:szCs w:val="24"/>
        </w:rPr>
        <w:t xml:space="preserve">. </w:t>
      </w:r>
      <w:r w:rsidR="0075788B">
        <w:rPr>
          <w:rFonts w:ascii="Comic Sans MS" w:hAnsi="Comic Sans MS"/>
          <w:sz w:val="24"/>
          <w:szCs w:val="24"/>
        </w:rPr>
        <w:t xml:space="preserve">KS1 sing a range of songs within their music lessons and with their class teacher. </w:t>
      </w:r>
      <w:r>
        <w:rPr>
          <w:rFonts w:ascii="Comic Sans MS" w:hAnsi="Comic Sans MS"/>
          <w:sz w:val="24"/>
          <w:szCs w:val="24"/>
        </w:rPr>
        <w:t>This allow</w:t>
      </w:r>
      <w:r w:rsidR="0075788B">
        <w:rPr>
          <w:rFonts w:ascii="Comic Sans MS" w:hAnsi="Comic Sans MS"/>
          <w:sz w:val="24"/>
          <w:szCs w:val="24"/>
        </w:rPr>
        <w:t>s</w:t>
      </w:r>
      <w:r>
        <w:rPr>
          <w:rFonts w:ascii="Comic Sans MS" w:hAnsi="Comic Sans MS"/>
          <w:sz w:val="24"/>
          <w:szCs w:val="24"/>
        </w:rPr>
        <w:t xml:space="preserve"> the children to learn and sing songs that are age appropriate and develop the skills they require.</w:t>
      </w:r>
      <w:r w:rsidR="00A86599">
        <w:rPr>
          <w:rFonts w:ascii="Comic Sans MS" w:hAnsi="Comic Sans MS"/>
          <w:sz w:val="24"/>
          <w:szCs w:val="24"/>
        </w:rPr>
        <w:t xml:space="preserve"> Class teachers support the music specialist during the sessions to support them with their own CPD and develop the knowledge and skills to teach high quality music lessons in the future. Year 4 receive instrument tuition (WCIT) on a weekly basis for the whole year to develop the knowledge and skills they need to learn to play the clarinet. This is taught by a music specialist and each session lasts for 45 minutes. </w:t>
      </w:r>
    </w:p>
    <w:p w14:paraId="78F898FD" w14:textId="77777777" w:rsidR="00A86599" w:rsidRPr="00547B10" w:rsidRDefault="00A86599" w:rsidP="001A057B">
      <w:pPr>
        <w:rPr>
          <w:rFonts w:ascii="Comic Sans MS" w:hAnsi="Comic Sans MS"/>
          <w:sz w:val="24"/>
          <w:szCs w:val="24"/>
        </w:rPr>
      </w:pPr>
    </w:p>
    <w:p w14:paraId="74122AF3" w14:textId="77777777" w:rsidR="001A057B" w:rsidRDefault="001A057B" w:rsidP="001A057B">
      <w:pPr>
        <w:rPr>
          <w:rFonts w:ascii="Comic Sans MS" w:hAnsi="Comic Sans MS"/>
          <w:b/>
          <w:sz w:val="24"/>
          <w:szCs w:val="20"/>
          <w:u w:val="single"/>
        </w:rPr>
      </w:pPr>
      <w:r w:rsidRPr="00AE39B2">
        <w:rPr>
          <w:rFonts w:ascii="Comic Sans MS" w:hAnsi="Comic Sans MS"/>
          <w:b/>
          <w:sz w:val="24"/>
          <w:szCs w:val="20"/>
          <w:u w:val="single"/>
        </w:rPr>
        <w:t>Displays:</w:t>
      </w:r>
    </w:p>
    <w:p w14:paraId="7806B505" w14:textId="4692F8E1" w:rsidR="00A86599" w:rsidRDefault="00A86599" w:rsidP="001A057B">
      <w:pPr>
        <w:rPr>
          <w:rFonts w:ascii="Comic Sans MS" w:hAnsi="Comic Sans MS"/>
          <w:sz w:val="24"/>
          <w:szCs w:val="20"/>
        </w:rPr>
      </w:pPr>
      <w:r>
        <w:rPr>
          <w:rFonts w:ascii="Comic Sans MS" w:hAnsi="Comic Sans MS"/>
          <w:sz w:val="24"/>
          <w:szCs w:val="20"/>
        </w:rPr>
        <w:t xml:space="preserve">There is a whole school music display which celebrates the children’s learning from their music lessons. The display consists of photographs from the children’s music lessons and a brief explanation to explain what the children have been learning. </w:t>
      </w:r>
    </w:p>
    <w:p w14:paraId="345B6DB0" w14:textId="77777777" w:rsidR="004A54AB" w:rsidRPr="00A86599" w:rsidRDefault="004A54AB" w:rsidP="001A057B">
      <w:pPr>
        <w:rPr>
          <w:rFonts w:ascii="Comic Sans MS" w:hAnsi="Comic Sans MS"/>
          <w:sz w:val="24"/>
          <w:szCs w:val="20"/>
        </w:rPr>
      </w:pPr>
    </w:p>
    <w:p w14:paraId="328BCFEE" w14:textId="77777777" w:rsidR="001A057B" w:rsidRDefault="001A057B" w:rsidP="001A057B">
      <w:pPr>
        <w:rPr>
          <w:rFonts w:ascii="Comic Sans MS" w:hAnsi="Comic Sans MS"/>
          <w:b/>
          <w:sz w:val="24"/>
          <w:szCs w:val="24"/>
          <w:u w:val="single"/>
        </w:rPr>
      </w:pPr>
      <w:r>
        <w:rPr>
          <w:rFonts w:ascii="Comic Sans MS" w:hAnsi="Comic Sans MS"/>
          <w:b/>
          <w:sz w:val="24"/>
          <w:szCs w:val="24"/>
          <w:u w:val="single"/>
        </w:rPr>
        <w:t>Assessment:</w:t>
      </w:r>
    </w:p>
    <w:p w14:paraId="38B4B2E1" w14:textId="3374B5F9" w:rsidR="00867CA9" w:rsidRDefault="00867CA9" w:rsidP="001A057B">
      <w:pPr>
        <w:rPr>
          <w:rFonts w:ascii="Comic Sans MS" w:hAnsi="Comic Sans MS"/>
          <w:sz w:val="24"/>
          <w:szCs w:val="24"/>
        </w:rPr>
      </w:pPr>
      <w:r>
        <w:rPr>
          <w:rFonts w:ascii="Comic Sans MS" w:hAnsi="Comic Sans MS"/>
          <w:sz w:val="24"/>
          <w:szCs w:val="24"/>
        </w:rPr>
        <w:t xml:space="preserve">The children’s learning in music is assessed using formative assessments. The music specialist leads the assessment with the support of the class teacher. Formative assessment is used to inform future planning, differentiation and support and challenge. The children’s progress is monitored using the </w:t>
      </w:r>
      <w:r w:rsidR="00AA3DB7">
        <w:rPr>
          <w:rFonts w:ascii="Comic Sans MS" w:hAnsi="Comic Sans MS"/>
          <w:sz w:val="24"/>
          <w:szCs w:val="24"/>
        </w:rPr>
        <w:t>music assessment framework and includes five key areas: singing, playing, improvising and composing, listening, notation and use of technology. The assessment is split into EYFS, KS1, LKS2 and UKS2. Class teachers use videoing, photographs, pupil voice and key vocabulary as a way of monitoring the coverage and progress of their music lessons. This allows the subject leader to monitor the coverage, standards and progress of each year group.</w:t>
      </w:r>
    </w:p>
    <w:p w14:paraId="073F3E47" w14:textId="77777777" w:rsidR="00AA3DB7" w:rsidRPr="00867CA9" w:rsidRDefault="00AA3DB7" w:rsidP="001A057B">
      <w:pPr>
        <w:rPr>
          <w:rFonts w:ascii="Comic Sans MS" w:hAnsi="Comic Sans MS"/>
          <w:sz w:val="24"/>
          <w:szCs w:val="24"/>
        </w:rPr>
      </w:pPr>
    </w:p>
    <w:p w14:paraId="2044E9C9" w14:textId="77777777" w:rsidR="001A057B" w:rsidRDefault="001A057B" w:rsidP="001A057B">
      <w:pPr>
        <w:rPr>
          <w:rFonts w:ascii="Comic Sans MS" w:hAnsi="Comic Sans MS"/>
          <w:b/>
          <w:sz w:val="24"/>
          <w:szCs w:val="20"/>
          <w:u w:val="single"/>
        </w:rPr>
      </w:pPr>
      <w:r>
        <w:rPr>
          <w:rFonts w:ascii="Comic Sans MS" w:hAnsi="Comic Sans MS"/>
          <w:b/>
          <w:sz w:val="24"/>
          <w:szCs w:val="20"/>
          <w:u w:val="single"/>
        </w:rPr>
        <w:t xml:space="preserve">Inclusion: </w:t>
      </w:r>
    </w:p>
    <w:p w14:paraId="0EC97C25" w14:textId="1EAB2AD2" w:rsidR="00154DEB" w:rsidRDefault="00154DEB" w:rsidP="00154DEB">
      <w:pPr>
        <w:rPr>
          <w:rFonts w:ascii="Comic Sans MS" w:hAnsi="Comic Sans MS"/>
          <w:sz w:val="24"/>
          <w:szCs w:val="20"/>
        </w:rPr>
      </w:pPr>
      <w:r>
        <w:rPr>
          <w:rFonts w:ascii="Comic Sans MS" w:hAnsi="Comic Sans MS"/>
          <w:sz w:val="24"/>
          <w:szCs w:val="20"/>
        </w:rPr>
        <w:t xml:space="preserve">Music is planned for according to the individual needs of the children – in line with the whole school policy surrounding equal opportunities and based upon our school aim to recognise that each child is unique. There are many ways in which SEND children can access the </w:t>
      </w:r>
      <w:r w:rsidR="00D60167">
        <w:rPr>
          <w:rFonts w:ascii="Comic Sans MS" w:hAnsi="Comic Sans MS"/>
          <w:sz w:val="24"/>
          <w:szCs w:val="20"/>
        </w:rPr>
        <w:t xml:space="preserve">music </w:t>
      </w:r>
      <w:r>
        <w:rPr>
          <w:rFonts w:ascii="Comic Sans MS" w:hAnsi="Comic Sans MS"/>
          <w:sz w:val="24"/>
          <w:szCs w:val="20"/>
        </w:rPr>
        <w:t xml:space="preserve">curriculum including: </w:t>
      </w:r>
    </w:p>
    <w:p w14:paraId="62AC4CCA" w14:textId="7A79DD5F" w:rsidR="00154DEB" w:rsidRDefault="00154DEB" w:rsidP="00154DEB">
      <w:pPr>
        <w:pStyle w:val="ListParagraph"/>
        <w:numPr>
          <w:ilvl w:val="0"/>
          <w:numId w:val="39"/>
        </w:numPr>
        <w:rPr>
          <w:rFonts w:ascii="Comic Sans MS" w:hAnsi="Comic Sans MS"/>
          <w:sz w:val="24"/>
          <w:szCs w:val="20"/>
        </w:rPr>
      </w:pPr>
      <w:r>
        <w:rPr>
          <w:rFonts w:ascii="Comic Sans MS" w:hAnsi="Comic Sans MS"/>
          <w:sz w:val="24"/>
          <w:szCs w:val="20"/>
        </w:rPr>
        <w:t xml:space="preserve">Ensuring familiarity with </w:t>
      </w:r>
      <w:r w:rsidR="00D60167">
        <w:rPr>
          <w:rFonts w:ascii="Comic Sans MS" w:hAnsi="Comic Sans MS"/>
          <w:sz w:val="24"/>
          <w:szCs w:val="20"/>
        </w:rPr>
        <w:t>instruments</w:t>
      </w:r>
    </w:p>
    <w:p w14:paraId="070AC7D0" w14:textId="77777777" w:rsidR="00154DEB" w:rsidRDefault="00154DEB" w:rsidP="00154DEB">
      <w:pPr>
        <w:pStyle w:val="ListParagraph"/>
        <w:numPr>
          <w:ilvl w:val="0"/>
          <w:numId w:val="39"/>
        </w:numPr>
        <w:rPr>
          <w:rFonts w:ascii="Comic Sans MS" w:hAnsi="Comic Sans MS"/>
          <w:sz w:val="24"/>
          <w:szCs w:val="20"/>
        </w:rPr>
      </w:pPr>
      <w:r>
        <w:rPr>
          <w:rFonts w:ascii="Comic Sans MS" w:hAnsi="Comic Sans MS"/>
          <w:sz w:val="24"/>
          <w:szCs w:val="20"/>
        </w:rPr>
        <w:t>The use of small steps during practical tasks</w:t>
      </w:r>
    </w:p>
    <w:p w14:paraId="43A035A7" w14:textId="77777777" w:rsidR="00154DEB" w:rsidRDefault="00154DEB" w:rsidP="00154DEB">
      <w:pPr>
        <w:pStyle w:val="ListParagraph"/>
        <w:numPr>
          <w:ilvl w:val="0"/>
          <w:numId w:val="39"/>
        </w:numPr>
        <w:rPr>
          <w:rFonts w:ascii="Comic Sans MS" w:hAnsi="Comic Sans MS"/>
          <w:sz w:val="24"/>
          <w:szCs w:val="20"/>
        </w:rPr>
      </w:pPr>
      <w:r>
        <w:rPr>
          <w:rFonts w:ascii="Comic Sans MS" w:hAnsi="Comic Sans MS"/>
          <w:sz w:val="24"/>
          <w:szCs w:val="20"/>
        </w:rPr>
        <w:t>Differentiated tasks that are adapted to meet the needs of pupils</w:t>
      </w:r>
    </w:p>
    <w:p w14:paraId="74371F42" w14:textId="77777777" w:rsidR="00154DEB" w:rsidRDefault="00154DEB" w:rsidP="00154DEB">
      <w:pPr>
        <w:pStyle w:val="ListParagraph"/>
        <w:numPr>
          <w:ilvl w:val="0"/>
          <w:numId w:val="39"/>
        </w:numPr>
        <w:rPr>
          <w:rFonts w:ascii="Comic Sans MS" w:hAnsi="Comic Sans MS"/>
          <w:sz w:val="24"/>
          <w:szCs w:val="20"/>
        </w:rPr>
      </w:pPr>
      <w:r>
        <w:rPr>
          <w:rFonts w:ascii="Comic Sans MS" w:hAnsi="Comic Sans MS"/>
          <w:sz w:val="24"/>
          <w:szCs w:val="20"/>
        </w:rPr>
        <w:t>Additional adult support to ensure the development of skills</w:t>
      </w:r>
    </w:p>
    <w:p w14:paraId="01B70DC8" w14:textId="77777777" w:rsidR="00154DEB" w:rsidRDefault="00154DEB" w:rsidP="001A057B">
      <w:pPr>
        <w:pStyle w:val="ListParagraph"/>
        <w:numPr>
          <w:ilvl w:val="0"/>
          <w:numId w:val="39"/>
        </w:numPr>
        <w:rPr>
          <w:rFonts w:ascii="Comic Sans MS" w:hAnsi="Comic Sans MS"/>
          <w:sz w:val="24"/>
          <w:szCs w:val="20"/>
        </w:rPr>
      </w:pPr>
      <w:r>
        <w:rPr>
          <w:rFonts w:ascii="Comic Sans MS" w:hAnsi="Comic Sans MS"/>
          <w:sz w:val="24"/>
          <w:szCs w:val="20"/>
        </w:rPr>
        <w:t xml:space="preserve">Suitable resources that support learning and allow full participation </w:t>
      </w:r>
    </w:p>
    <w:p w14:paraId="57949E7D" w14:textId="5E44835A" w:rsidR="0075788B" w:rsidRPr="0075788B" w:rsidRDefault="0075788B" w:rsidP="0075788B">
      <w:pPr>
        <w:rPr>
          <w:rFonts w:ascii="Comic Sans MS" w:hAnsi="Comic Sans MS"/>
          <w:sz w:val="24"/>
          <w:szCs w:val="20"/>
        </w:rPr>
      </w:pPr>
      <w:r>
        <w:rPr>
          <w:rFonts w:ascii="Comic Sans MS" w:hAnsi="Comic Sans MS"/>
          <w:sz w:val="24"/>
          <w:szCs w:val="20"/>
        </w:rPr>
        <w:t>In addition, a small number of SEND children follow the Can Do Music intervention which supports communication and confidence through Music.</w:t>
      </w:r>
    </w:p>
    <w:p w14:paraId="66986D39" w14:textId="77777777" w:rsidR="00AA3DB7" w:rsidRDefault="00AA3DB7" w:rsidP="001A057B">
      <w:pPr>
        <w:rPr>
          <w:rFonts w:ascii="Comic Sans MS" w:hAnsi="Comic Sans MS"/>
          <w:b/>
          <w:sz w:val="24"/>
          <w:szCs w:val="20"/>
          <w:u w:val="single"/>
        </w:rPr>
      </w:pPr>
    </w:p>
    <w:p w14:paraId="00A30D10" w14:textId="77777777" w:rsidR="001A057B" w:rsidRDefault="001A057B" w:rsidP="001A057B">
      <w:pPr>
        <w:rPr>
          <w:rFonts w:ascii="Comic Sans MS" w:hAnsi="Comic Sans MS"/>
          <w:b/>
          <w:sz w:val="24"/>
          <w:szCs w:val="20"/>
          <w:u w:val="single"/>
        </w:rPr>
      </w:pPr>
      <w:r>
        <w:rPr>
          <w:rFonts w:ascii="Comic Sans MS" w:hAnsi="Comic Sans MS"/>
          <w:b/>
          <w:sz w:val="24"/>
          <w:szCs w:val="20"/>
          <w:u w:val="single"/>
        </w:rPr>
        <w:t xml:space="preserve">Monitoring: </w:t>
      </w:r>
    </w:p>
    <w:p w14:paraId="0A38D1C4" w14:textId="103CA9F1" w:rsidR="00AA3DB7" w:rsidRDefault="00AA3DB7" w:rsidP="001A057B">
      <w:pPr>
        <w:rPr>
          <w:rFonts w:ascii="Comic Sans MS" w:hAnsi="Comic Sans MS"/>
          <w:sz w:val="24"/>
        </w:rPr>
      </w:pPr>
      <w:r>
        <w:rPr>
          <w:rFonts w:ascii="Comic Sans MS" w:hAnsi="Comic Sans MS"/>
          <w:sz w:val="24"/>
        </w:rPr>
        <w:t>Music is</w:t>
      </w:r>
      <w:r w:rsidRPr="00AA3DB7">
        <w:rPr>
          <w:rFonts w:ascii="Comic Sans MS" w:hAnsi="Comic Sans MS"/>
          <w:sz w:val="24"/>
        </w:rPr>
        <w:t xml:space="preserve"> monitored by </w:t>
      </w:r>
      <w:r w:rsidR="00F82DDA">
        <w:rPr>
          <w:rFonts w:ascii="Comic Sans MS" w:hAnsi="Comic Sans MS"/>
          <w:sz w:val="24"/>
        </w:rPr>
        <w:t xml:space="preserve">recording videos </w:t>
      </w:r>
      <w:r w:rsidR="00C57DA9">
        <w:rPr>
          <w:rFonts w:ascii="Comic Sans MS" w:hAnsi="Comic Sans MS"/>
          <w:sz w:val="24"/>
        </w:rPr>
        <w:t xml:space="preserve">in lessons to track </w:t>
      </w:r>
      <w:r w:rsidR="00F82DDA">
        <w:rPr>
          <w:rFonts w:ascii="Comic Sans MS" w:hAnsi="Comic Sans MS"/>
          <w:sz w:val="24"/>
        </w:rPr>
        <w:t>skills progression</w:t>
      </w:r>
      <w:r w:rsidR="00C57DA9">
        <w:rPr>
          <w:rFonts w:ascii="Comic Sans MS" w:hAnsi="Comic Sans MS"/>
          <w:sz w:val="24"/>
        </w:rPr>
        <w:t xml:space="preserve"> throughout the year.</w:t>
      </w:r>
      <w:r>
        <w:rPr>
          <w:rFonts w:ascii="Comic Sans MS" w:hAnsi="Comic Sans MS"/>
          <w:sz w:val="24"/>
        </w:rPr>
        <w:t xml:space="preserve"> The subject leader uses this to look</w:t>
      </w:r>
      <w:r w:rsidRPr="00AA3DB7">
        <w:rPr>
          <w:rFonts w:ascii="Comic Sans MS" w:hAnsi="Comic Sans MS"/>
          <w:sz w:val="24"/>
        </w:rPr>
        <w:t xml:space="preserve"> at </w:t>
      </w:r>
      <w:r>
        <w:rPr>
          <w:rFonts w:ascii="Comic Sans MS" w:hAnsi="Comic Sans MS"/>
          <w:sz w:val="24"/>
        </w:rPr>
        <w:t xml:space="preserve">the </w:t>
      </w:r>
      <w:r w:rsidRPr="00AA3DB7">
        <w:rPr>
          <w:rFonts w:ascii="Comic Sans MS" w:hAnsi="Comic Sans MS"/>
          <w:sz w:val="24"/>
        </w:rPr>
        <w:t xml:space="preserve">outcomes </w:t>
      </w:r>
      <w:r>
        <w:rPr>
          <w:rFonts w:ascii="Comic Sans MS" w:hAnsi="Comic Sans MS"/>
          <w:sz w:val="24"/>
        </w:rPr>
        <w:t xml:space="preserve">from each half term and identify the </w:t>
      </w:r>
      <w:r w:rsidRPr="00AA3DB7">
        <w:rPr>
          <w:rFonts w:ascii="Comic Sans MS" w:hAnsi="Comic Sans MS"/>
          <w:sz w:val="24"/>
        </w:rPr>
        <w:t>learning and understanding</w:t>
      </w:r>
      <w:r w:rsidR="004A54AB">
        <w:rPr>
          <w:rFonts w:ascii="Comic Sans MS" w:hAnsi="Comic Sans MS"/>
          <w:sz w:val="24"/>
        </w:rPr>
        <w:t xml:space="preserve"> taking place</w:t>
      </w:r>
      <w:r w:rsidRPr="00AA3DB7">
        <w:rPr>
          <w:rFonts w:ascii="Comic Sans MS" w:hAnsi="Comic Sans MS"/>
          <w:sz w:val="24"/>
        </w:rPr>
        <w:t xml:space="preserve"> and establish the impact of the teaching.</w:t>
      </w:r>
      <w:r w:rsidR="004A54AB">
        <w:rPr>
          <w:rFonts w:ascii="Comic Sans MS" w:hAnsi="Comic Sans MS"/>
          <w:sz w:val="24"/>
        </w:rPr>
        <w:t xml:space="preserve"> The subject leader also uses lesson dr</w:t>
      </w:r>
      <w:r w:rsidR="001F5F10">
        <w:rPr>
          <w:rFonts w:ascii="Comic Sans MS" w:hAnsi="Comic Sans MS"/>
          <w:sz w:val="24"/>
        </w:rPr>
        <w:t>op-ins to review the provision from the outside provider to ensure consist</w:t>
      </w:r>
      <w:r w:rsidR="0075788B">
        <w:rPr>
          <w:rFonts w:ascii="Comic Sans MS" w:hAnsi="Comic Sans MS"/>
          <w:sz w:val="24"/>
        </w:rPr>
        <w:t>ent</w:t>
      </w:r>
      <w:r w:rsidR="001F5F10">
        <w:rPr>
          <w:rFonts w:ascii="Comic Sans MS" w:hAnsi="Comic Sans MS"/>
          <w:sz w:val="24"/>
        </w:rPr>
        <w:t xml:space="preserve"> and high quality teaching and learning for all of our children.</w:t>
      </w:r>
    </w:p>
    <w:p w14:paraId="40D41376" w14:textId="77777777" w:rsidR="00AA3DB7" w:rsidRPr="00AA3DB7" w:rsidRDefault="00AA3DB7" w:rsidP="001A057B">
      <w:pPr>
        <w:rPr>
          <w:rFonts w:ascii="Comic Sans MS" w:hAnsi="Comic Sans MS"/>
          <w:sz w:val="28"/>
          <w:szCs w:val="20"/>
        </w:rPr>
      </w:pPr>
    </w:p>
    <w:p w14:paraId="22FB713F" w14:textId="7B837280" w:rsidR="001A057B" w:rsidRDefault="001A057B" w:rsidP="001A057B">
      <w:pPr>
        <w:rPr>
          <w:rFonts w:ascii="Comic Sans MS" w:hAnsi="Comic Sans MS"/>
          <w:b/>
          <w:sz w:val="24"/>
          <w:szCs w:val="20"/>
          <w:u w:val="single"/>
        </w:rPr>
      </w:pPr>
      <w:r>
        <w:rPr>
          <w:rFonts w:ascii="Comic Sans MS" w:hAnsi="Comic Sans MS"/>
          <w:b/>
          <w:sz w:val="24"/>
          <w:szCs w:val="20"/>
          <w:u w:val="single"/>
        </w:rPr>
        <w:t>Parents:</w:t>
      </w:r>
    </w:p>
    <w:p w14:paraId="233431BD" w14:textId="77777777" w:rsidR="00280472" w:rsidRPr="00664F38" w:rsidRDefault="00280472" w:rsidP="00280472">
      <w:pPr>
        <w:rPr>
          <w:rFonts w:ascii="Comic Sans MS" w:hAnsi="Comic Sans MS"/>
          <w:b/>
          <w:sz w:val="28"/>
          <w:szCs w:val="20"/>
          <w:u w:val="single"/>
        </w:rPr>
      </w:pPr>
      <w:r>
        <w:rPr>
          <w:rFonts w:ascii="Comic Sans MS" w:hAnsi="Comic Sans MS"/>
          <w:sz w:val="24"/>
        </w:rPr>
        <w:t>We encourage all parents and c</w:t>
      </w:r>
      <w:r w:rsidRPr="00280472">
        <w:rPr>
          <w:rFonts w:ascii="Comic Sans MS" w:hAnsi="Comic Sans MS"/>
          <w:sz w:val="24"/>
        </w:rPr>
        <w:t xml:space="preserve">arers to attend </w:t>
      </w:r>
      <w:r>
        <w:rPr>
          <w:rFonts w:ascii="Comic Sans MS" w:hAnsi="Comic Sans MS"/>
          <w:sz w:val="24"/>
        </w:rPr>
        <w:t>school events such as choir performances,</w:t>
      </w:r>
      <w:r w:rsidRPr="00280472">
        <w:rPr>
          <w:rFonts w:ascii="Comic Sans MS" w:hAnsi="Comic Sans MS"/>
          <w:sz w:val="24"/>
        </w:rPr>
        <w:t xml:space="preserve"> end of year production, class performances </w:t>
      </w:r>
      <w:r>
        <w:rPr>
          <w:rFonts w:ascii="Comic Sans MS" w:hAnsi="Comic Sans MS"/>
          <w:sz w:val="24"/>
        </w:rPr>
        <w:t>instrument concerts and liturgical events. We share information regarding The Oldham Music Service and further opportunities for the children to take part in. Parents are provided with updates through the school website, Twitter and the weekly newsletter that provide a snapshot of the children’s learning. At the end of the academic year, parents are provided with an update on the children’s attainment in music and comments relating to the children’s music learning.</w:t>
      </w:r>
    </w:p>
    <w:p w14:paraId="2464EDD0" w14:textId="77777777" w:rsidR="00280472" w:rsidRPr="00280472" w:rsidRDefault="00280472" w:rsidP="001A057B">
      <w:pPr>
        <w:rPr>
          <w:rFonts w:ascii="Comic Sans MS" w:hAnsi="Comic Sans MS"/>
          <w:b/>
          <w:sz w:val="28"/>
          <w:szCs w:val="20"/>
          <w:u w:val="single"/>
        </w:rPr>
      </w:pPr>
    </w:p>
    <w:p w14:paraId="4F040959" w14:textId="77777777" w:rsidR="001A057B" w:rsidRDefault="001A057B" w:rsidP="001A057B">
      <w:pPr>
        <w:rPr>
          <w:rFonts w:ascii="Comic Sans MS" w:hAnsi="Comic Sans MS"/>
          <w:b/>
          <w:sz w:val="24"/>
          <w:szCs w:val="20"/>
          <w:u w:val="single"/>
        </w:rPr>
      </w:pPr>
      <w:r>
        <w:rPr>
          <w:rFonts w:ascii="Comic Sans MS" w:hAnsi="Comic Sans MS"/>
          <w:b/>
          <w:sz w:val="24"/>
          <w:szCs w:val="20"/>
          <w:u w:val="single"/>
        </w:rPr>
        <w:t xml:space="preserve">How do we know our children have made progress? </w:t>
      </w:r>
    </w:p>
    <w:p w14:paraId="68E76B6E" w14:textId="77777777" w:rsidR="007746FD" w:rsidRDefault="004A54AB" w:rsidP="001A328D">
      <w:pPr>
        <w:rPr>
          <w:rFonts w:ascii="Comic Sans MS" w:hAnsi="Comic Sans MS" w:cs="Calibri Light"/>
          <w:sz w:val="24"/>
        </w:rPr>
      </w:pPr>
      <w:r w:rsidRPr="004A54AB">
        <w:rPr>
          <w:rFonts w:ascii="Comic Sans MS" w:hAnsi="Comic Sans MS" w:cs="Arial"/>
          <w:color w:val="000000"/>
          <w:sz w:val="24"/>
        </w:rPr>
        <w:t>By the end of each key stage, pupils are expected to know, apply and understand the matters, skills and processes specified in the relevant programme of study</w:t>
      </w:r>
      <w:r>
        <w:rPr>
          <w:rFonts w:ascii="Comic Sans MS" w:hAnsi="Comic Sans MS" w:cs="Arial"/>
          <w:color w:val="000000"/>
          <w:sz w:val="24"/>
        </w:rPr>
        <w:t xml:space="preserve"> and the skills progression document.</w:t>
      </w:r>
      <w:r w:rsidR="009A6B60">
        <w:rPr>
          <w:rFonts w:ascii="Comic Sans MS" w:hAnsi="Comic Sans MS" w:cs="Arial"/>
          <w:color w:val="000000"/>
          <w:sz w:val="24"/>
        </w:rPr>
        <w:t xml:space="preserve"> </w:t>
      </w:r>
      <w:r w:rsidR="009A6B60" w:rsidRPr="009A6B60">
        <w:rPr>
          <w:rFonts w:ascii="Comic Sans MS" w:hAnsi="Comic Sans MS" w:cs="Calibri Light"/>
          <w:sz w:val="24"/>
        </w:rPr>
        <w:t xml:space="preserve">Children develop their knowledge of genres, composers and musical pieces through a range of </w:t>
      </w:r>
      <w:r w:rsidR="009A6B60">
        <w:rPr>
          <w:rFonts w:ascii="Comic Sans MS" w:hAnsi="Comic Sans MS" w:cs="Calibri Light"/>
          <w:sz w:val="24"/>
        </w:rPr>
        <w:t>activities.</w:t>
      </w:r>
      <w:r w:rsidR="009A6B60">
        <w:rPr>
          <w:rFonts w:ascii="Comic Sans MS" w:hAnsi="Comic Sans MS" w:cs="Arial"/>
          <w:color w:val="000000"/>
          <w:sz w:val="24"/>
        </w:rPr>
        <w:t xml:space="preserve"> </w:t>
      </w:r>
      <w:r w:rsidR="009A6B60" w:rsidRPr="009A6B60">
        <w:rPr>
          <w:rFonts w:ascii="Comic Sans MS" w:hAnsi="Comic Sans MS" w:cs="Calibri Light"/>
          <w:sz w:val="24"/>
        </w:rPr>
        <w:t>Pupils demonstrate their knowledge and understanding of music through performances a</w:t>
      </w:r>
      <w:r w:rsidR="009A6B60">
        <w:rPr>
          <w:rFonts w:ascii="Comic Sans MS" w:hAnsi="Comic Sans MS" w:cs="Calibri Light"/>
          <w:sz w:val="24"/>
        </w:rPr>
        <w:t>nd celebrations of achievements.</w:t>
      </w:r>
      <w:r w:rsidR="009A6B60">
        <w:rPr>
          <w:rFonts w:ascii="Comic Sans MS" w:hAnsi="Comic Sans MS" w:cs="Arial"/>
          <w:color w:val="000000"/>
          <w:sz w:val="24"/>
        </w:rPr>
        <w:t xml:space="preserve"> </w:t>
      </w:r>
      <w:r w:rsidR="009A6B60" w:rsidRPr="009A6B60">
        <w:rPr>
          <w:rFonts w:ascii="Comic Sans MS" w:hAnsi="Comic Sans MS" w:cs="Calibri Light"/>
          <w:sz w:val="24"/>
        </w:rPr>
        <w:t>Children understand the significance of music to everyday life and can associate music to different p</w:t>
      </w:r>
      <w:r w:rsidR="007746FD">
        <w:rPr>
          <w:rFonts w:ascii="Comic Sans MS" w:hAnsi="Comic Sans MS" w:cs="Calibri Light"/>
          <w:sz w:val="24"/>
        </w:rPr>
        <w:t>e</w:t>
      </w:r>
      <w:r w:rsidR="00154DEB">
        <w:rPr>
          <w:rFonts w:ascii="Comic Sans MS" w:hAnsi="Comic Sans MS" w:cs="Calibri Light"/>
          <w:sz w:val="24"/>
        </w:rPr>
        <w:t>riods of history and traditio</w:t>
      </w:r>
      <w:r w:rsidR="001A328D">
        <w:rPr>
          <w:rFonts w:ascii="Comic Sans MS" w:hAnsi="Comic Sans MS" w:cs="Calibri Light"/>
          <w:sz w:val="24"/>
        </w:rPr>
        <w:t>ns.</w:t>
      </w:r>
    </w:p>
    <w:p w14:paraId="59B1422A" w14:textId="77777777" w:rsidR="0075788B" w:rsidRDefault="0075788B" w:rsidP="001A328D">
      <w:pPr>
        <w:rPr>
          <w:rFonts w:ascii="Comic Sans MS" w:hAnsi="Comic Sans MS" w:cs="Calibri Light"/>
          <w:sz w:val="24"/>
        </w:rPr>
      </w:pPr>
    </w:p>
    <w:p w14:paraId="50026F69" w14:textId="028EB918" w:rsidR="0075788B" w:rsidRDefault="0075788B" w:rsidP="001A328D">
      <w:pPr>
        <w:rPr>
          <w:rFonts w:ascii="Comic Sans MS" w:hAnsi="Comic Sans MS" w:cs="Calibri Light"/>
          <w:b/>
          <w:bCs/>
          <w:sz w:val="24"/>
          <w:u w:val="single"/>
        </w:rPr>
      </w:pPr>
      <w:r>
        <w:rPr>
          <w:rFonts w:ascii="Comic Sans MS" w:hAnsi="Comic Sans MS" w:cs="Calibri Light"/>
          <w:b/>
          <w:bCs/>
          <w:sz w:val="24"/>
          <w:u w:val="single"/>
        </w:rPr>
        <w:t>Extra-Curricular Provision</w:t>
      </w:r>
    </w:p>
    <w:p w14:paraId="78C6FFC5" w14:textId="77777777" w:rsidR="0075788B" w:rsidRDefault="0075788B" w:rsidP="001A328D">
      <w:pPr>
        <w:rPr>
          <w:rFonts w:ascii="Comic Sans MS" w:hAnsi="Comic Sans MS" w:cs="Calibri Light"/>
          <w:sz w:val="24"/>
        </w:rPr>
      </w:pPr>
      <w:r>
        <w:rPr>
          <w:rFonts w:ascii="Comic Sans MS" w:hAnsi="Comic Sans MS" w:cs="Calibri Light"/>
          <w:sz w:val="24"/>
        </w:rPr>
        <w:t>We have a School Choir for KS2 children. There are approximately 25-30 children who participate in this lunchtime activity. The choir has sung at events including:</w:t>
      </w:r>
    </w:p>
    <w:p w14:paraId="437346C3" w14:textId="0F2B7CCE" w:rsidR="0075788B" w:rsidRPr="0075788B" w:rsidRDefault="0075788B" w:rsidP="0075788B">
      <w:pPr>
        <w:pStyle w:val="ListParagraph"/>
        <w:numPr>
          <w:ilvl w:val="0"/>
          <w:numId w:val="42"/>
        </w:numPr>
        <w:rPr>
          <w:rFonts w:ascii="Comic Sans MS" w:hAnsi="Comic Sans MS"/>
          <w:sz w:val="32"/>
        </w:rPr>
      </w:pPr>
      <w:r w:rsidRPr="0075788B">
        <w:rPr>
          <w:rFonts w:ascii="Comic Sans MS" w:hAnsi="Comic Sans MS" w:cs="Calibri Light"/>
          <w:sz w:val="24"/>
        </w:rPr>
        <w:t>OMC Christmas Festival – part of the massed chorus of 150 singers accompanied by orchestra</w:t>
      </w:r>
    </w:p>
    <w:p w14:paraId="7A8E061E" w14:textId="76935AC6" w:rsidR="0075788B" w:rsidRPr="0075788B" w:rsidRDefault="0075788B" w:rsidP="0075788B">
      <w:pPr>
        <w:pStyle w:val="ListParagraph"/>
        <w:numPr>
          <w:ilvl w:val="0"/>
          <w:numId w:val="42"/>
        </w:numPr>
        <w:rPr>
          <w:rFonts w:ascii="Comic Sans MS" w:hAnsi="Comic Sans MS"/>
          <w:sz w:val="32"/>
        </w:rPr>
      </w:pPr>
      <w:r>
        <w:rPr>
          <w:rFonts w:ascii="Comic Sans MS" w:hAnsi="Comic Sans MS" w:cs="Calibri Light"/>
          <w:sz w:val="24"/>
        </w:rPr>
        <w:t>The Irish Word Heritage Centre, Cheetham Hill – the choir were the entertainment for the 150+ guests at the Irish Community Christmas Dinner</w:t>
      </w:r>
    </w:p>
    <w:p w14:paraId="396F1B87" w14:textId="5DAC832B" w:rsidR="00C50628" w:rsidRPr="00C50628" w:rsidRDefault="0075788B" w:rsidP="00C50628">
      <w:pPr>
        <w:pStyle w:val="ListParagraph"/>
        <w:numPr>
          <w:ilvl w:val="0"/>
          <w:numId w:val="42"/>
        </w:numPr>
        <w:rPr>
          <w:rFonts w:ascii="Comic Sans MS" w:hAnsi="Comic Sans MS"/>
          <w:sz w:val="32"/>
        </w:rPr>
      </w:pPr>
      <w:r>
        <w:rPr>
          <w:rFonts w:ascii="Comic Sans MS" w:hAnsi="Comic Sans MS" w:cs="Calibri Light"/>
          <w:sz w:val="24"/>
        </w:rPr>
        <w:t>The school Christmas Carol Service and Easter Liturgy</w:t>
      </w:r>
    </w:p>
    <w:p w14:paraId="781E4FFD" w14:textId="77777777" w:rsidR="00C50628" w:rsidRPr="00C50628" w:rsidRDefault="00C50628" w:rsidP="00C50628">
      <w:pPr>
        <w:pStyle w:val="ListParagraph"/>
        <w:rPr>
          <w:rFonts w:ascii="Comic Sans MS" w:hAnsi="Comic Sans MS"/>
          <w:sz w:val="32"/>
        </w:rPr>
      </w:pPr>
    </w:p>
    <w:sectPr w:rsidR="00C50628" w:rsidRPr="00C50628" w:rsidSect="00912B02">
      <w:pgSz w:w="11910" w:h="16840"/>
      <w:pgMar w:top="1219" w:right="601" w:bottom="278" w:left="6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uffy">
    <w:altName w:val="Tuffy"/>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panose1 w:val="00000000000000000000"/>
    <w:charset w:val="00"/>
    <w:family w:val="auto"/>
    <w:pitch w:val="variable"/>
    <w:sig w:usb0="00000083" w:usb1="00000000" w:usb2="00000000" w:usb3="00000000" w:csb0="00000009" w:csb1="00000000"/>
  </w:font>
  <w:font w:name="Arial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CB2"/>
    <w:multiLevelType w:val="hybridMultilevel"/>
    <w:tmpl w:val="86E21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324BD"/>
    <w:multiLevelType w:val="hybridMultilevel"/>
    <w:tmpl w:val="74624542"/>
    <w:lvl w:ilvl="0" w:tplc="B4AE1CCE">
      <w:start w:val="10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15658"/>
    <w:multiLevelType w:val="hybridMultilevel"/>
    <w:tmpl w:val="43849D30"/>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4618C"/>
    <w:multiLevelType w:val="hybridMultilevel"/>
    <w:tmpl w:val="F17A5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0C87"/>
    <w:multiLevelType w:val="hybridMultilevel"/>
    <w:tmpl w:val="7E8ADA18"/>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04307"/>
    <w:multiLevelType w:val="hybridMultilevel"/>
    <w:tmpl w:val="52224D22"/>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BC71CC"/>
    <w:multiLevelType w:val="hybridMultilevel"/>
    <w:tmpl w:val="BDC250EA"/>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E058A3"/>
    <w:multiLevelType w:val="hybridMultilevel"/>
    <w:tmpl w:val="7996E888"/>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925863"/>
    <w:multiLevelType w:val="hybridMultilevel"/>
    <w:tmpl w:val="42D68F46"/>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8E4686"/>
    <w:multiLevelType w:val="hybridMultilevel"/>
    <w:tmpl w:val="8D9E6F86"/>
    <w:lvl w:ilvl="0" w:tplc="B7828D2C">
      <w:start w:val="10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402DC"/>
    <w:multiLevelType w:val="hybridMultilevel"/>
    <w:tmpl w:val="53F089FE"/>
    <w:lvl w:ilvl="0" w:tplc="2C342EB8">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F565BB"/>
    <w:multiLevelType w:val="hybridMultilevel"/>
    <w:tmpl w:val="FFD40A94"/>
    <w:lvl w:ilvl="0" w:tplc="12EAE08C">
      <w:numFmt w:val="bullet"/>
      <w:lvlText w:val="•"/>
      <w:lvlJc w:val="left"/>
      <w:pPr>
        <w:ind w:left="109" w:hanging="150"/>
      </w:pPr>
      <w:rPr>
        <w:rFonts w:ascii="Calibri" w:eastAsia="Calibri" w:hAnsi="Calibri" w:cs="Calibri" w:hint="default"/>
        <w:color w:val="00AF50"/>
        <w:w w:val="102"/>
        <w:sz w:val="19"/>
        <w:szCs w:val="19"/>
        <w:lang w:val="en-US" w:eastAsia="en-US" w:bidi="en-US"/>
      </w:rPr>
    </w:lvl>
    <w:lvl w:ilvl="1" w:tplc="1F240272">
      <w:numFmt w:val="bullet"/>
      <w:lvlText w:val="•"/>
      <w:lvlJc w:val="left"/>
      <w:pPr>
        <w:ind w:left="694" w:hanging="150"/>
      </w:pPr>
      <w:rPr>
        <w:rFonts w:hint="default"/>
        <w:lang w:val="en-US" w:eastAsia="en-US" w:bidi="en-US"/>
      </w:rPr>
    </w:lvl>
    <w:lvl w:ilvl="2" w:tplc="11AE9E1E">
      <w:numFmt w:val="bullet"/>
      <w:lvlText w:val="•"/>
      <w:lvlJc w:val="left"/>
      <w:pPr>
        <w:ind w:left="1289" w:hanging="150"/>
      </w:pPr>
      <w:rPr>
        <w:rFonts w:hint="default"/>
        <w:lang w:val="en-US" w:eastAsia="en-US" w:bidi="en-US"/>
      </w:rPr>
    </w:lvl>
    <w:lvl w:ilvl="3" w:tplc="786ADF6A">
      <w:numFmt w:val="bullet"/>
      <w:lvlText w:val="•"/>
      <w:lvlJc w:val="left"/>
      <w:pPr>
        <w:ind w:left="1883" w:hanging="150"/>
      </w:pPr>
      <w:rPr>
        <w:rFonts w:hint="default"/>
        <w:lang w:val="en-US" w:eastAsia="en-US" w:bidi="en-US"/>
      </w:rPr>
    </w:lvl>
    <w:lvl w:ilvl="4" w:tplc="A37C74B4">
      <w:numFmt w:val="bullet"/>
      <w:lvlText w:val="•"/>
      <w:lvlJc w:val="left"/>
      <w:pPr>
        <w:ind w:left="2478" w:hanging="150"/>
      </w:pPr>
      <w:rPr>
        <w:rFonts w:hint="default"/>
        <w:lang w:val="en-US" w:eastAsia="en-US" w:bidi="en-US"/>
      </w:rPr>
    </w:lvl>
    <w:lvl w:ilvl="5" w:tplc="A22AD414">
      <w:numFmt w:val="bullet"/>
      <w:lvlText w:val="•"/>
      <w:lvlJc w:val="left"/>
      <w:pPr>
        <w:ind w:left="3072" w:hanging="150"/>
      </w:pPr>
      <w:rPr>
        <w:rFonts w:hint="default"/>
        <w:lang w:val="en-US" w:eastAsia="en-US" w:bidi="en-US"/>
      </w:rPr>
    </w:lvl>
    <w:lvl w:ilvl="6" w:tplc="BF908E68">
      <w:numFmt w:val="bullet"/>
      <w:lvlText w:val="•"/>
      <w:lvlJc w:val="left"/>
      <w:pPr>
        <w:ind w:left="3667" w:hanging="150"/>
      </w:pPr>
      <w:rPr>
        <w:rFonts w:hint="default"/>
        <w:lang w:val="en-US" w:eastAsia="en-US" w:bidi="en-US"/>
      </w:rPr>
    </w:lvl>
    <w:lvl w:ilvl="7" w:tplc="CC14C3D2">
      <w:numFmt w:val="bullet"/>
      <w:lvlText w:val="•"/>
      <w:lvlJc w:val="left"/>
      <w:pPr>
        <w:ind w:left="4261" w:hanging="150"/>
      </w:pPr>
      <w:rPr>
        <w:rFonts w:hint="default"/>
        <w:lang w:val="en-US" w:eastAsia="en-US" w:bidi="en-US"/>
      </w:rPr>
    </w:lvl>
    <w:lvl w:ilvl="8" w:tplc="087CB978">
      <w:numFmt w:val="bullet"/>
      <w:lvlText w:val="•"/>
      <w:lvlJc w:val="left"/>
      <w:pPr>
        <w:ind w:left="4856" w:hanging="150"/>
      </w:pPr>
      <w:rPr>
        <w:rFonts w:hint="default"/>
        <w:lang w:val="en-US" w:eastAsia="en-US" w:bidi="en-US"/>
      </w:rPr>
    </w:lvl>
  </w:abstractNum>
  <w:abstractNum w:abstractNumId="12" w15:restartNumberingAfterBreak="0">
    <w:nsid w:val="2D8451CB"/>
    <w:multiLevelType w:val="hybridMultilevel"/>
    <w:tmpl w:val="36360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4C039E"/>
    <w:multiLevelType w:val="hybridMultilevel"/>
    <w:tmpl w:val="5218BB64"/>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455623"/>
    <w:multiLevelType w:val="hybridMultilevel"/>
    <w:tmpl w:val="8AC2DF32"/>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971F4"/>
    <w:multiLevelType w:val="hybridMultilevel"/>
    <w:tmpl w:val="E39EB6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D046E"/>
    <w:multiLevelType w:val="hybridMultilevel"/>
    <w:tmpl w:val="6254B4DA"/>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D372A3"/>
    <w:multiLevelType w:val="hybridMultilevel"/>
    <w:tmpl w:val="2CAE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F6C2C"/>
    <w:multiLevelType w:val="hybridMultilevel"/>
    <w:tmpl w:val="3114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F629B"/>
    <w:multiLevelType w:val="hybridMultilevel"/>
    <w:tmpl w:val="5D9EF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F5566"/>
    <w:multiLevelType w:val="hybridMultilevel"/>
    <w:tmpl w:val="CFE2D186"/>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9FC082C"/>
    <w:multiLevelType w:val="hybridMultilevel"/>
    <w:tmpl w:val="6A721F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A084CA6"/>
    <w:multiLevelType w:val="hybridMultilevel"/>
    <w:tmpl w:val="6302C698"/>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D25EC1"/>
    <w:multiLevelType w:val="hybridMultilevel"/>
    <w:tmpl w:val="B1F0DB0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52292C8F"/>
    <w:multiLevelType w:val="hybridMultilevel"/>
    <w:tmpl w:val="6DD6306C"/>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F6CFF"/>
    <w:multiLevelType w:val="hybridMultilevel"/>
    <w:tmpl w:val="54EEC2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6" w15:restartNumberingAfterBreak="0">
    <w:nsid w:val="5CEC22F7"/>
    <w:multiLevelType w:val="hybridMultilevel"/>
    <w:tmpl w:val="3CB44A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5CF55F60"/>
    <w:multiLevelType w:val="hybridMultilevel"/>
    <w:tmpl w:val="74BA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C67EA"/>
    <w:multiLevelType w:val="hybridMultilevel"/>
    <w:tmpl w:val="9B2EE1D4"/>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1079EE"/>
    <w:multiLevelType w:val="hybridMultilevel"/>
    <w:tmpl w:val="D4880274"/>
    <w:lvl w:ilvl="0" w:tplc="98ACA2F6">
      <w:start w:val="57"/>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9B4A67"/>
    <w:multiLevelType w:val="hybridMultilevel"/>
    <w:tmpl w:val="2B12E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3C4E05"/>
    <w:multiLevelType w:val="hybridMultilevel"/>
    <w:tmpl w:val="CEE82E36"/>
    <w:lvl w:ilvl="0" w:tplc="42841E24">
      <w:numFmt w:val="bullet"/>
      <w:lvlText w:val="−"/>
      <w:lvlJc w:val="left"/>
      <w:pPr>
        <w:ind w:left="472" w:hanging="361"/>
      </w:pPr>
      <w:rPr>
        <w:rFonts w:hint="default"/>
        <w:w w:val="61"/>
        <w:lang w:val="en-US" w:eastAsia="en-US" w:bidi="en-US"/>
      </w:rPr>
    </w:lvl>
    <w:lvl w:ilvl="1" w:tplc="9A8C74A8">
      <w:numFmt w:val="bullet"/>
      <w:lvlText w:val="•"/>
      <w:lvlJc w:val="left"/>
      <w:pPr>
        <w:ind w:left="809" w:hanging="361"/>
      </w:pPr>
      <w:rPr>
        <w:rFonts w:hint="default"/>
        <w:lang w:val="en-US" w:eastAsia="en-US" w:bidi="en-US"/>
      </w:rPr>
    </w:lvl>
    <w:lvl w:ilvl="2" w:tplc="EE2CBBE6">
      <w:numFmt w:val="bullet"/>
      <w:lvlText w:val="•"/>
      <w:lvlJc w:val="left"/>
      <w:pPr>
        <w:ind w:left="1139" w:hanging="361"/>
      </w:pPr>
      <w:rPr>
        <w:rFonts w:hint="default"/>
        <w:lang w:val="en-US" w:eastAsia="en-US" w:bidi="en-US"/>
      </w:rPr>
    </w:lvl>
    <w:lvl w:ilvl="3" w:tplc="07521286">
      <w:numFmt w:val="bullet"/>
      <w:lvlText w:val="•"/>
      <w:lvlJc w:val="left"/>
      <w:pPr>
        <w:ind w:left="1469" w:hanging="361"/>
      </w:pPr>
      <w:rPr>
        <w:rFonts w:hint="default"/>
        <w:lang w:val="en-US" w:eastAsia="en-US" w:bidi="en-US"/>
      </w:rPr>
    </w:lvl>
    <w:lvl w:ilvl="4" w:tplc="08B8FF58">
      <w:numFmt w:val="bullet"/>
      <w:lvlText w:val="•"/>
      <w:lvlJc w:val="left"/>
      <w:pPr>
        <w:ind w:left="1799" w:hanging="361"/>
      </w:pPr>
      <w:rPr>
        <w:rFonts w:hint="default"/>
        <w:lang w:val="en-US" w:eastAsia="en-US" w:bidi="en-US"/>
      </w:rPr>
    </w:lvl>
    <w:lvl w:ilvl="5" w:tplc="76F2C3A6">
      <w:numFmt w:val="bullet"/>
      <w:lvlText w:val="•"/>
      <w:lvlJc w:val="left"/>
      <w:pPr>
        <w:ind w:left="2129" w:hanging="361"/>
      </w:pPr>
      <w:rPr>
        <w:rFonts w:hint="default"/>
        <w:lang w:val="en-US" w:eastAsia="en-US" w:bidi="en-US"/>
      </w:rPr>
    </w:lvl>
    <w:lvl w:ilvl="6" w:tplc="63D44B36">
      <w:numFmt w:val="bullet"/>
      <w:lvlText w:val="•"/>
      <w:lvlJc w:val="left"/>
      <w:pPr>
        <w:ind w:left="2459" w:hanging="361"/>
      </w:pPr>
      <w:rPr>
        <w:rFonts w:hint="default"/>
        <w:lang w:val="en-US" w:eastAsia="en-US" w:bidi="en-US"/>
      </w:rPr>
    </w:lvl>
    <w:lvl w:ilvl="7" w:tplc="CDAA6E00">
      <w:numFmt w:val="bullet"/>
      <w:lvlText w:val="•"/>
      <w:lvlJc w:val="left"/>
      <w:pPr>
        <w:ind w:left="2789" w:hanging="361"/>
      </w:pPr>
      <w:rPr>
        <w:rFonts w:hint="default"/>
        <w:lang w:val="en-US" w:eastAsia="en-US" w:bidi="en-US"/>
      </w:rPr>
    </w:lvl>
    <w:lvl w:ilvl="8" w:tplc="5130F896">
      <w:numFmt w:val="bullet"/>
      <w:lvlText w:val="•"/>
      <w:lvlJc w:val="left"/>
      <w:pPr>
        <w:ind w:left="3119" w:hanging="361"/>
      </w:pPr>
      <w:rPr>
        <w:rFonts w:hint="default"/>
        <w:lang w:val="en-US" w:eastAsia="en-US" w:bidi="en-US"/>
      </w:rPr>
    </w:lvl>
  </w:abstractNum>
  <w:abstractNum w:abstractNumId="32" w15:restartNumberingAfterBreak="0">
    <w:nsid w:val="60810838"/>
    <w:multiLevelType w:val="hybridMultilevel"/>
    <w:tmpl w:val="DF34507C"/>
    <w:lvl w:ilvl="0" w:tplc="0AB05D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DF08E9"/>
    <w:multiLevelType w:val="hybridMultilevel"/>
    <w:tmpl w:val="FC6C8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CB2100"/>
    <w:multiLevelType w:val="hybridMultilevel"/>
    <w:tmpl w:val="7A86EAF0"/>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B04D50"/>
    <w:multiLevelType w:val="hybridMultilevel"/>
    <w:tmpl w:val="6C90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7EA4493"/>
    <w:multiLevelType w:val="hybridMultilevel"/>
    <w:tmpl w:val="DF463798"/>
    <w:lvl w:ilvl="0" w:tplc="B7828D2C">
      <w:start w:val="10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C053A3"/>
    <w:multiLevelType w:val="hybridMultilevel"/>
    <w:tmpl w:val="C992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8604EC"/>
    <w:multiLevelType w:val="hybridMultilevel"/>
    <w:tmpl w:val="DDEE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766A50"/>
    <w:multiLevelType w:val="hybridMultilevel"/>
    <w:tmpl w:val="CA46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E1AEE"/>
    <w:multiLevelType w:val="hybridMultilevel"/>
    <w:tmpl w:val="B9C0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17B22"/>
    <w:multiLevelType w:val="hybridMultilevel"/>
    <w:tmpl w:val="3EFA593C"/>
    <w:lvl w:ilvl="0" w:tplc="E014FE82">
      <w:numFmt w:val="bullet"/>
      <w:lvlText w:val="•"/>
      <w:lvlJc w:val="left"/>
      <w:pPr>
        <w:ind w:left="111" w:hanging="150"/>
      </w:pPr>
      <w:rPr>
        <w:rFonts w:ascii="Calibri" w:eastAsia="Calibri" w:hAnsi="Calibri" w:cs="Calibri" w:hint="default"/>
        <w:color w:val="00AF50"/>
        <w:w w:val="102"/>
        <w:sz w:val="19"/>
        <w:szCs w:val="19"/>
        <w:lang w:val="en-US" w:eastAsia="en-US" w:bidi="en-US"/>
      </w:rPr>
    </w:lvl>
    <w:lvl w:ilvl="1" w:tplc="69B26EFA">
      <w:numFmt w:val="bullet"/>
      <w:lvlText w:val="•"/>
      <w:lvlJc w:val="left"/>
      <w:pPr>
        <w:ind w:left="712" w:hanging="150"/>
      </w:pPr>
      <w:rPr>
        <w:rFonts w:hint="default"/>
        <w:lang w:val="en-US" w:eastAsia="en-US" w:bidi="en-US"/>
      </w:rPr>
    </w:lvl>
    <w:lvl w:ilvl="2" w:tplc="D84EAE0C">
      <w:numFmt w:val="bullet"/>
      <w:lvlText w:val="•"/>
      <w:lvlJc w:val="left"/>
      <w:pPr>
        <w:ind w:left="1305" w:hanging="150"/>
      </w:pPr>
      <w:rPr>
        <w:rFonts w:hint="default"/>
        <w:lang w:val="en-US" w:eastAsia="en-US" w:bidi="en-US"/>
      </w:rPr>
    </w:lvl>
    <w:lvl w:ilvl="3" w:tplc="A94E7FC8">
      <w:numFmt w:val="bullet"/>
      <w:lvlText w:val="•"/>
      <w:lvlJc w:val="left"/>
      <w:pPr>
        <w:ind w:left="1898" w:hanging="150"/>
      </w:pPr>
      <w:rPr>
        <w:rFonts w:hint="default"/>
        <w:lang w:val="en-US" w:eastAsia="en-US" w:bidi="en-US"/>
      </w:rPr>
    </w:lvl>
    <w:lvl w:ilvl="4" w:tplc="AAAAC3E0">
      <w:numFmt w:val="bullet"/>
      <w:lvlText w:val="•"/>
      <w:lvlJc w:val="left"/>
      <w:pPr>
        <w:ind w:left="2491" w:hanging="150"/>
      </w:pPr>
      <w:rPr>
        <w:rFonts w:hint="default"/>
        <w:lang w:val="en-US" w:eastAsia="en-US" w:bidi="en-US"/>
      </w:rPr>
    </w:lvl>
    <w:lvl w:ilvl="5" w:tplc="2036197E">
      <w:numFmt w:val="bullet"/>
      <w:lvlText w:val="•"/>
      <w:lvlJc w:val="left"/>
      <w:pPr>
        <w:ind w:left="3084" w:hanging="150"/>
      </w:pPr>
      <w:rPr>
        <w:rFonts w:hint="default"/>
        <w:lang w:val="en-US" w:eastAsia="en-US" w:bidi="en-US"/>
      </w:rPr>
    </w:lvl>
    <w:lvl w:ilvl="6" w:tplc="400C6D04">
      <w:numFmt w:val="bullet"/>
      <w:lvlText w:val="•"/>
      <w:lvlJc w:val="left"/>
      <w:pPr>
        <w:ind w:left="3676" w:hanging="150"/>
      </w:pPr>
      <w:rPr>
        <w:rFonts w:hint="default"/>
        <w:lang w:val="en-US" w:eastAsia="en-US" w:bidi="en-US"/>
      </w:rPr>
    </w:lvl>
    <w:lvl w:ilvl="7" w:tplc="CD46B0E8">
      <w:numFmt w:val="bullet"/>
      <w:lvlText w:val="•"/>
      <w:lvlJc w:val="left"/>
      <w:pPr>
        <w:ind w:left="4269" w:hanging="150"/>
      </w:pPr>
      <w:rPr>
        <w:rFonts w:hint="default"/>
        <w:lang w:val="en-US" w:eastAsia="en-US" w:bidi="en-US"/>
      </w:rPr>
    </w:lvl>
    <w:lvl w:ilvl="8" w:tplc="3F06514C">
      <w:numFmt w:val="bullet"/>
      <w:lvlText w:val="•"/>
      <w:lvlJc w:val="left"/>
      <w:pPr>
        <w:ind w:left="4862" w:hanging="150"/>
      </w:pPr>
      <w:rPr>
        <w:rFonts w:hint="default"/>
        <w:lang w:val="en-US" w:eastAsia="en-US" w:bidi="en-US"/>
      </w:rPr>
    </w:lvl>
  </w:abstractNum>
  <w:num w:numId="1">
    <w:abstractNumId w:val="0"/>
  </w:num>
  <w:num w:numId="2">
    <w:abstractNumId w:val="3"/>
  </w:num>
  <w:num w:numId="3">
    <w:abstractNumId w:val="40"/>
  </w:num>
  <w:num w:numId="4">
    <w:abstractNumId w:val="17"/>
  </w:num>
  <w:num w:numId="5">
    <w:abstractNumId w:val="10"/>
  </w:num>
  <w:num w:numId="6">
    <w:abstractNumId w:val="2"/>
  </w:num>
  <w:num w:numId="7">
    <w:abstractNumId w:val="14"/>
  </w:num>
  <w:num w:numId="8">
    <w:abstractNumId w:val="13"/>
  </w:num>
  <w:num w:numId="9">
    <w:abstractNumId w:val="7"/>
  </w:num>
  <w:num w:numId="10">
    <w:abstractNumId w:val="4"/>
  </w:num>
  <w:num w:numId="11">
    <w:abstractNumId w:val="1"/>
  </w:num>
  <w:num w:numId="12">
    <w:abstractNumId w:val="37"/>
  </w:num>
  <w:num w:numId="13">
    <w:abstractNumId w:val="24"/>
  </w:num>
  <w:num w:numId="14">
    <w:abstractNumId w:val="29"/>
  </w:num>
  <w:num w:numId="15">
    <w:abstractNumId w:val="15"/>
  </w:num>
  <w:num w:numId="16">
    <w:abstractNumId w:val="21"/>
  </w:num>
  <w:num w:numId="17">
    <w:abstractNumId w:val="33"/>
  </w:num>
  <w:num w:numId="18">
    <w:abstractNumId w:val="18"/>
  </w:num>
  <w:num w:numId="19">
    <w:abstractNumId w:val="38"/>
  </w:num>
  <w:num w:numId="20">
    <w:abstractNumId w:val="35"/>
  </w:num>
  <w:num w:numId="21">
    <w:abstractNumId w:val="26"/>
  </w:num>
  <w:num w:numId="22">
    <w:abstractNumId w:val="12"/>
  </w:num>
  <w:num w:numId="23">
    <w:abstractNumId w:val="34"/>
  </w:num>
  <w:num w:numId="24">
    <w:abstractNumId w:val="31"/>
  </w:num>
  <w:num w:numId="25">
    <w:abstractNumId w:val="28"/>
  </w:num>
  <w:num w:numId="26">
    <w:abstractNumId w:val="16"/>
  </w:num>
  <w:num w:numId="27">
    <w:abstractNumId w:val="6"/>
  </w:num>
  <w:num w:numId="28">
    <w:abstractNumId w:val="20"/>
  </w:num>
  <w:num w:numId="29">
    <w:abstractNumId w:val="22"/>
  </w:num>
  <w:num w:numId="30">
    <w:abstractNumId w:val="41"/>
  </w:num>
  <w:num w:numId="31">
    <w:abstractNumId w:val="11"/>
  </w:num>
  <w:num w:numId="32">
    <w:abstractNumId w:val="5"/>
  </w:num>
  <w:num w:numId="33">
    <w:abstractNumId w:val="36"/>
  </w:num>
  <w:num w:numId="34">
    <w:abstractNumId w:val="8"/>
  </w:num>
  <w:num w:numId="35">
    <w:abstractNumId w:val="9"/>
  </w:num>
  <w:num w:numId="36">
    <w:abstractNumId w:val="39"/>
  </w:num>
  <w:num w:numId="37">
    <w:abstractNumId w:val="32"/>
  </w:num>
  <w:num w:numId="38">
    <w:abstractNumId w:val="30"/>
  </w:num>
  <w:num w:numId="39">
    <w:abstractNumId w:val="19"/>
  </w:num>
  <w:num w:numId="40">
    <w:abstractNumId w:val="25"/>
  </w:num>
  <w:num w:numId="41">
    <w:abstractNumId w:val="2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D3"/>
    <w:rsid w:val="00022D14"/>
    <w:rsid w:val="000357C4"/>
    <w:rsid w:val="00046E14"/>
    <w:rsid w:val="00076738"/>
    <w:rsid w:val="00082969"/>
    <w:rsid w:val="000B654B"/>
    <w:rsid w:val="000C02F1"/>
    <w:rsid w:val="000E0CF1"/>
    <w:rsid w:val="000F260A"/>
    <w:rsid w:val="00132B3E"/>
    <w:rsid w:val="00150F7F"/>
    <w:rsid w:val="00154DEB"/>
    <w:rsid w:val="001A057B"/>
    <w:rsid w:val="001A328D"/>
    <w:rsid w:val="001E6675"/>
    <w:rsid w:val="001F5F10"/>
    <w:rsid w:val="002067D1"/>
    <w:rsid w:val="00280472"/>
    <w:rsid w:val="002805C4"/>
    <w:rsid w:val="002B08BD"/>
    <w:rsid w:val="00314C4E"/>
    <w:rsid w:val="00336E9D"/>
    <w:rsid w:val="004033E6"/>
    <w:rsid w:val="004204C2"/>
    <w:rsid w:val="00453C4A"/>
    <w:rsid w:val="00480F5A"/>
    <w:rsid w:val="004A273E"/>
    <w:rsid w:val="004A54AB"/>
    <w:rsid w:val="004D35F1"/>
    <w:rsid w:val="00523944"/>
    <w:rsid w:val="00547B10"/>
    <w:rsid w:val="00571003"/>
    <w:rsid w:val="00644F8D"/>
    <w:rsid w:val="00654955"/>
    <w:rsid w:val="006C0258"/>
    <w:rsid w:val="00730B96"/>
    <w:rsid w:val="0075788B"/>
    <w:rsid w:val="007746FD"/>
    <w:rsid w:val="007F1463"/>
    <w:rsid w:val="00867CA9"/>
    <w:rsid w:val="008A1CC4"/>
    <w:rsid w:val="008A5737"/>
    <w:rsid w:val="008B2968"/>
    <w:rsid w:val="008C3A1B"/>
    <w:rsid w:val="00912B02"/>
    <w:rsid w:val="00940241"/>
    <w:rsid w:val="0098016E"/>
    <w:rsid w:val="009A6B60"/>
    <w:rsid w:val="00A55672"/>
    <w:rsid w:val="00A55FBF"/>
    <w:rsid w:val="00A71061"/>
    <w:rsid w:val="00A72056"/>
    <w:rsid w:val="00A86599"/>
    <w:rsid w:val="00AA3DB7"/>
    <w:rsid w:val="00AC21DA"/>
    <w:rsid w:val="00AE37BD"/>
    <w:rsid w:val="00B0717B"/>
    <w:rsid w:val="00B418B3"/>
    <w:rsid w:val="00C340D3"/>
    <w:rsid w:val="00C50628"/>
    <w:rsid w:val="00C57DA9"/>
    <w:rsid w:val="00CB1B82"/>
    <w:rsid w:val="00CE6D9A"/>
    <w:rsid w:val="00D13641"/>
    <w:rsid w:val="00D60167"/>
    <w:rsid w:val="00E52947"/>
    <w:rsid w:val="00E92C5F"/>
    <w:rsid w:val="00EC6063"/>
    <w:rsid w:val="00EE7B77"/>
    <w:rsid w:val="00EF610F"/>
    <w:rsid w:val="00F63EDD"/>
    <w:rsid w:val="00F75140"/>
    <w:rsid w:val="00F75A1E"/>
    <w:rsid w:val="00F82DDA"/>
    <w:rsid w:val="00FC630D"/>
    <w:rsid w:val="00FC71B1"/>
    <w:rsid w:val="00FE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345C"/>
  <w15:chartTrackingRefBased/>
  <w15:docId w15:val="{B4336FAD-184A-4FB3-93B2-C9F4C6A9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04C2"/>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link w:val="Heading1Char"/>
    <w:uiPriority w:val="1"/>
    <w:qFormat/>
    <w:rsid w:val="00C340D3"/>
    <w:pPr>
      <w:spacing w:before="100"/>
      <w:ind w:left="100"/>
      <w:outlineLvl w:val="0"/>
    </w:pPr>
    <w:rPr>
      <w:rFonts w:ascii="Comic Sans MS" w:eastAsia="Comic Sans MS" w:hAnsi="Comic Sans MS" w:cs="Comic Sans MS"/>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40D3"/>
    <w:rPr>
      <w:rFonts w:ascii="Comic Sans MS" w:eastAsia="Comic Sans MS" w:hAnsi="Comic Sans MS" w:cs="Comic Sans MS"/>
      <w:b/>
      <w:bCs/>
      <w:sz w:val="24"/>
      <w:szCs w:val="24"/>
      <w:u w:val="single" w:color="000000"/>
      <w:lang w:val="en-US"/>
    </w:rPr>
  </w:style>
  <w:style w:type="paragraph" w:styleId="BodyText">
    <w:name w:val="Body Text"/>
    <w:basedOn w:val="Normal"/>
    <w:link w:val="BodyTextChar"/>
    <w:uiPriority w:val="1"/>
    <w:qFormat/>
    <w:rsid w:val="008B2968"/>
    <w:pPr>
      <w:ind w:left="100"/>
    </w:pPr>
    <w:rPr>
      <w:rFonts w:ascii="Comic Sans MS" w:hAnsi="Comic Sans MS"/>
      <w:sz w:val="24"/>
    </w:rPr>
  </w:style>
  <w:style w:type="character" w:customStyle="1" w:styleId="BodyTextChar">
    <w:name w:val="Body Text Char"/>
    <w:basedOn w:val="DefaultParagraphFont"/>
    <w:link w:val="BodyText"/>
    <w:uiPriority w:val="1"/>
    <w:rsid w:val="008B2968"/>
    <w:rPr>
      <w:rFonts w:ascii="Comic Sans MS" w:eastAsia="Trebuchet MS" w:hAnsi="Comic Sans MS" w:cs="Trebuchet MS"/>
      <w:sz w:val="24"/>
      <w:lang w:val="en-US"/>
    </w:rPr>
  </w:style>
  <w:style w:type="paragraph" w:styleId="Title">
    <w:name w:val="Title"/>
    <w:basedOn w:val="Normal"/>
    <w:link w:val="TitleChar"/>
    <w:uiPriority w:val="1"/>
    <w:qFormat/>
    <w:rsid w:val="00C340D3"/>
    <w:pPr>
      <w:spacing w:before="225"/>
      <w:ind w:left="2111"/>
    </w:pPr>
    <w:rPr>
      <w:rFonts w:ascii="Comic Sans MS" w:eastAsia="Comic Sans MS" w:hAnsi="Comic Sans MS" w:cs="Comic Sans MS"/>
      <w:b/>
      <w:bCs/>
      <w:sz w:val="28"/>
      <w:szCs w:val="28"/>
      <w:u w:val="single" w:color="000000"/>
    </w:rPr>
  </w:style>
  <w:style w:type="character" w:customStyle="1" w:styleId="TitleChar">
    <w:name w:val="Title Char"/>
    <w:basedOn w:val="DefaultParagraphFont"/>
    <w:link w:val="Title"/>
    <w:uiPriority w:val="1"/>
    <w:rsid w:val="00C340D3"/>
    <w:rPr>
      <w:rFonts w:ascii="Comic Sans MS" w:eastAsia="Comic Sans MS" w:hAnsi="Comic Sans MS" w:cs="Comic Sans MS"/>
      <w:b/>
      <w:bCs/>
      <w:sz w:val="28"/>
      <w:szCs w:val="28"/>
      <w:u w:val="single" w:color="000000"/>
      <w:lang w:val="en-US"/>
    </w:rPr>
  </w:style>
  <w:style w:type="table" w:customStyle="1" w:styleId="TableGrid">
    <w:name w:val="TableGrid"/>
    <w:rsid w:val="00571003"/>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57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003"/>
    <w:pPr>
      <w:widowControl/>
      <w:autoSpaceDE/>
      <w:autoSpaceDN/>
      <w:spacing w:after="160" w:line="259" w:lineRule="auto"/>
      <w:ind w:left="720"/>
      <w:contextualSpacing/>
    </w:pPr>
    <w:rPr>
      <w:rFonts w:asciiTheme="minorHAnsi" w:eastAsiaTheme="minorHAnsi" w:hAnsiTheme="minorHAnsi" w:cstheme="minorBidi"/>
      <w:lang w:val="en-GB"/>
    </w:rPr>
  </w:style>
  <w:style w:type="paragraph" w:customStyle="1" w:styleId="Pa3">
    <w:name w:val="Pa3"/>
    <w:basedOn w:val="Normal"/>
    <w:next w:val="Normal"/>
    <w:uiPriority w:val="99"/>
    <w:rsid w:val="00571003"/>
    <w:pPr>
      <w:widowControl/>
      <w:adjustRightInd w:val="0"/>
      <w:spacing w:line="161" w:lineRule="atLeast"/>
    </w:pPr>
    <w:rPr>
      <w:rFonts w:ascii="Tuffy" w:eastAsiaTheme="minorHAnsi" w:hAnsi="Tuffy" w:cstheme="minorBidi"/>
      <w:sz w:val="24"/>
      <w:szCs w:val="24"/>
      <w:lang w:val="en-GB"/>
    </w:rPr>
  </w:style>
  <w:style w:type="character" w:customStyle="1" w:styleId="A7">
    <w:name w:val="A7"/>
    <w:uiPriority w:val="99"/>
    <w:rsid w:val="00571003"/>
    <w:rPr>
      <w:rFonts w:cs="Tuffy"/>
      <w:color w:val="000000"/>
      <w:sz w:val="15"/>
      <w:szCs w:val="15"/>
    </w:rPr>
  </w:style>
  <w:style w:type="paragraph" w:customStyle="1" w:styleId="Pa1">
    <w:name w:val="Pa1"/>
    <w:basedOn w:val="Normal"/>
    <w:next w:val="Normal"/>
    <w:uiPriority w:val="99"/>
    <w:rsid w:val="00571003"/>
    <w:pPr>
      <w:widowControl/>
      <w:adjustRightInd w:val="0"/>
      <w:spacing w:line="161" w:lineRule="atLeast"/>
    </w:pPr>
    <w:rPr>
      <w:rFonts w:ascii="Tuffy" w:eastAsiaTheme="minorHAnsi" w:hAnsi="Tuffy" w:cstheme="minorBidi"/>
      <w:sz w:val="24"/>
      <w:szCs w:val="24"/>
      <w:lang w:val="en-GB"/>
    </w:rPr>
  </w:style>
  <w:style w:type="character" w:customStyle="1" w:styleId="A8">
    <w:name w:val="A8"/>
    <w:uiPriority w:val="99"/>
    <w:rsid w:val="00571003"/>
    <w:rPr>
      <w:rFonts w:cs="Tuffy"/>
      <w:b/>
      <w:bCs/>
      <w:color w:val="000000"/>
      <w:sz w:val="14"/>
      <w:szCs w:val="14"/>
    </w:rPr>
  </w:style>
  <w:style w:type="paragraph" w:styleId="BalloonText">
    <w:name w:val="Balloon Text"/>
    <w:basedOn w:val="Normal"/>
    <w:link w:val="BalloonTextChar"/>
    <w:uiPriority w:val="99"/>
    <w:semiHidden/>
    <w:unhideWhenUsed/>
    <w:rsid w:val="00571003"/>
    <w:pPr>
      <w:widowControl/>
      <w:autoSpaceDE/>
      <w:autoSpaceDN/>
    </w:pPr>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571003"/>
    <w:rPr>
      <w:rFonts w:ascii="Segoe UI" w:hAnsi="Segoe UI" w:cs="Segoe UI"/>
      <w:sz w:val="18"/>
      <w:szCs w:val="18"/>
    </w:rPr>
  </w:style>
  <w:style w:type="paragraph" w:customStyle="1" w:styleId="TableParagraph">
    <w:name w:val="Table Paragraph"/>
    <w:basedOn w:val="Normal"/>
    <w:uiPriority w:val="1"/>
    <w:qFormat/>
    <w:rsid w:val="00571003"/>
    <w:pPr>
      <w:ind w:left="109"/>
    </w:pPr>
    <w:rPr>
      <w:rFonts w:ascii="Calibri" w:eastAsia="Calibri" w:hAnsi="Calibri" w:cs="Calibri"/>
      <w:lang w:bidi="en-US"/>
    </w:rPr>
  </w:style>
  <w:style w:type="paragraph" w:styleId="NoSpacing">
    <w:name w:val="No Spacing"/>
    <w:uiPriority w:val="1"/>
    <w:qFormat/>
    <w:rsid w:val="00EC6063"/>
    <w:pPr>
      <w:widowControl w:val="0"/>
      <w:autoSpaceDE w:val="0"/>
      <w:autoSpaceDN w:val="0"/>
      <w:spacing w:after="0" w:line="240" w:lineRule="auto"/>
    </w:pPr>
    <w:rPr>
      <w:rFonts w:ascii="Trebuchet MS" w:eastAsia="Trebuchet MS" w:hAnsi="Trebuchet MS" w:cs="Trebuchet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dobie</dc:creator>
  <cp:keywords/>
  <dc:description/>
  <cp:lastModifiedBy>O White</cp:lastModifiedBy>
  <cp:revision>2</cp:revision>
  <dcterms:created xsi:type="dcterms:W3CDTF">2024-05-08T06:59:00Z</dcterms:created>
  <dcterms:modified xsi:type="dcterms:W3CDTF">2024-05-08T06:59:00Z</dcterms:modified>
</cp:coreProperties>
</file>